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440" w:rsidRPr="0066203E" w:rsidRDefault="005261C6" w:rsidP="0066203E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66203E">
        <w:rPr>
          <w:rFonts w:ascii="方正小标宋简体" w:eastAsia="方正小标宋简体" w:hint="eastAsia"/>
          <w:sz w:val="36"/>
          <w:szCs w:val="36"/>
        </w:rPr>
        <w:t>上海立信会计金融学院数据资产管理</w:t>
      </w:r>
      <w:r w:rsidR="00A2379F" w:rsidRPr="0066203E">
        <w:rPr>
          <w:rFonts w:ascii="方正小标宋简体" w:eastAsia="方正小标宋简体" w:hint="eastAsia"/>
          <w:sz w:val="36"/>
          <w:szCs w:val="36"/>
        </w:rPr>
        <w:t>与使用</w:t>
      </w:r>
      <w:r w:rsidR="00841494" w:rsidRPr="0066203E">
        <w:rPr>
          <w:rFonts w:ascii="方正小标宋简体" w:eastAsia="方正小标宋简体" w:hint="eastAsia"/>
          <w:sz w:val="36"/>
          <w:szCs w:val="36"/>
        </w:rPr>
        <w:t>规定</w:t>
      </w:r>
    </w:p>
    <w:p w:rsidR="0066203E" w:rsidRPr="0066203E" w:rsidRDefault="0066203E" w:rsidP="0066203E">
      <w:pPr>
        <w:jc w:val="center"/>
        <w:rPr>
          <w:rFonts w:ascii="仿宋_GB2312" w:eastAsia="仿宋_GB2312" w:hint="eastAsia"/>
          <w:sz w:val="28"/>
          <w:szCs w:val="28"/>
        </w:rPr>
      </w:pPr>
      <w:r w:rsidRPr="0066203E">
        <w:rPr>
          <w:rFonts w:ascii="仿宋_GB2312" w:eastAsia="仿宋_GB2312" w:hint="eastAsia"/>
          <w:sz w:val="28"/>
          <w:szCs w:val="28"/>
        </w:rPr>
        <w:t>（2019年第30次校长办公会审议通过）</w:t>
      </w:r>
    </w:p>
    <w:p w:rsidR="0066203E" w:rsidRPr="0066203E" w:rsidRDefault="0066203E" w:rsidP="0066203E">
      <w:pPr>
        <w:jc w:val="center"/>
        <w:rPr>
          <w:rFonts w:hint="eastAsia"/>
        </w:rPr>
      </w:pPr>
    </w:p>
    <w:p w:rsidR="0086314F" w:rsidRPr="00990960" w:rsidRDefault="005261C6" w:rsidP="0066203E">
      <w:pPr>
        <w:pStyle w:val="a3"/>
        <w:numPr>
          <w:ilvl w:val="0"/>
          <w:numId w:val="3"/>
        </w:numPr>
        <w:spacing w:line="360" w:lineRule="auto"/>
        <w:ind w:left="0" w:firstLine="420"/>
        <w:rPr>
          <w:rFonts w:ascii="宋体" w:eastAsia="宋体" w:hAnsi="宋体"/>
        </w:rPr>
      </w:pPr>
      <w:r w:rsidRPr="00990960">
        <w:rPr>
          <w:rFonts w:ascii="宋体" w:eastAsia="宋体" w:hAnsi="宋体"/>
        </w:rPr>
        <w:t>为加强</w:t>
      </w:r>
      <w:r w:rsidR="00A2379F">
        <w:rPr>
          <w:rFonts w:ascii="宋体" w:eastAsia="宋体" w:hAnsi="宋体"/>
        </w:rPr>
        <w:t>学校</w:t>
      </w:r>
      <w:r w:rsidRPr="00990960">
        <w:rPr>
          <w:rFonts w:ascii="宋体" w:eastAsia="宋体" w:hAnsi="宋体"/>
        </w:rPr>
        <w:t>数据资产的统一管理和质量</w:t>
      </w:r>
      <w:r w:rsidR="003D50E5">
        <w:rPr>
          <w:rFonts w:ascii="宋体" w:eastAsia="宋体" w:hAnsi="宋体" w:hint="eastAsia"/>
        </w:rPr>
        <w:t>保障</w:t>
      </w:r>
      <w:r w:rsidRPr="00990960">
        <w:rPr>
          <w:rFonts w:ascii="宋体" w:eastAsia="宋体" w:hAnsi="宋体"/>
        </w:rPr>
        <w:t>，推动学校数据资产科学配置和有效利用，发挥数据资产在学校综合改革和信息化建设中的重要作用，提高信息化条件下学校</w:t>
      </w:r>
      <w:r w:rsidR="0027006D">
        <w:rPr>
          <w:rFonts w:ascii="宋体" w:eastAsia="宋体" w:hAnsi="宋体" w:hint="eastAsia"/>
        </w:rPr>
        <w:t>办学</w:t>
      </w:r>
      <w:r w:rsidRPr="00990960">
        <w:rPr>
          <w:rFonts w:ascii="宋体" w:eastAsia="宋体" w:hAnsi="宋体"/>
        </w:rPr>
        <w:t>能力和公共服务水平，依据《国务院关于印发促进大数据发展行动纲要的通知》</w:t>
      </w:r>
      <w:r w:rsidR="00CB205A">
        <w:rPr>
          <w:rFonts w:ascii="宋体" w:eastAsia="宋体" w:hAnsi="宋体" w:hint="eastAsia"/>
        </w:rPr>
        <w:t>、</w:t>
      </w:r>
      <w:r w:rsidR="00CB205A" w:rsidRPr="00CB205A">
        <w:rPr>
          <w:rFonts w:ascii="宋体" w:eastAsia="宋体" w:hAnsi="宋体" w:hint="eastAsia"/>
        </w:rPr>
        <w:t>《上海市大数据发展实施意见》</w:t>
      </w:r>
      <w:r w:rsidR="00CB205A">
        <w:rPr>
          <w:rFonts w:ascii="宋体" w:eastAsia="宋体" w:hAnsi="宋体" w:hint="eastAsia"/>
        </w:rPr>
        <w:t>、</w:t>
      </w:r>
      <w:r w:rsidR="00CB205A" w:rsidRPr="00CB205A">
        <w:rPr>
          <w:rFonts w:ascii="宋体" w:eastAsia="宋体" w:hAnsi="宋体" w:hint="eastAsia"/>
        </w:rPr>
        <w:t>《上海市政务数据资源共享管理办法》</w:t>
      </w:r>
      <w:r w:rsidRPr="00990960">
        <w:rPr>
          <w:rFonts w:ascii="宋体" w:eastAsia="宋体" w:hAnsi="宋体"/>
        </w:rPr>
        <w:t>等文件精神，结合学校实际，制定本</w:t>
      </w:r>
      <w:r w:rsidR="00841494">
        <w:rPr>
          <w:rFonts w:ascii="宋体" w:eastAsia="宋体" w:hAnsi="宋体" w:hint="eastAsia"/>
        </w:rPr>
        <w:t>规定</w:t>
      </w:r>
      <w:r w:rsidRPr="00990960">
        <w:rPr>
          <w:rFonts w:ascii="宋体" w:eastAsia="宋体" w:hAnsi="宋体"/>
        </w:rPr>
        <w:t>。</w:t>
      </w:r>
    </w:p>
    <w:p w:rsidR="00A27A5A" w:rsidRPr="001B30E3" w:rsidRDefault="00EB1A4A" w:rsidP="0066203E">
      <w:pPr>
        <w:pStyle w:val="a3"/>
        <w:numPr>
          <w:ilvl w:val="0"/>
          <w:numId w:val="3"/>
        </w:numPr>
        <w:spacing w:line="360" w:lineRule="auto"/>
        <w:ind w:left="0" w:firstLine="420"/>
        <w:rPr>
          <w:rFonts w:ascii="宋体" w:eastAsia="宋体" w:hAnsi="宋体"/>
        </w:rPr>
      </w:pPr>
      <w:r w:rsidRPr="001B30E3">
        <w:rPr>
          <w:rFonts w:ascii="宋体" w:eastAsia="宋体" w:hAnsi="宋体" w:hint="eastAsia"/>
        </w:rPr>
        <w:t>数据资产</w:t>
      </w:r>
      <w:r w:rsidRPr="001B30E3">
        <w:rPr>
          <w:rFonts w:ascii="宋体" w:eastAsia="宋体" w:hAnsi="宋体"/>
        </w:rPr>
        <w:t>是</w:t>
      </w:r>
      <w:r w:rsidRPr="001B30E3">
        <w:rPr>
          <w:rFonts w:ascii="宋体" w:eastAsia="宋体" w:hAnsi="宋体" w:hint="eastAsia"/>
        </w:rPr>
        <w:t>指</w:t>
      </w:r>
      <w:r w:rsidRPr="001B30E3">
        <w:rPr>
          <w:rFonts w:ascii="宋体" w:eastAsia="宋体" w:hAnsi="宋体"/>
        </w:rPr>
        <w:t>学校</w:t>
      </w:r>
      <w:r w:rsidRPr="001B30E3">
        <w:rPr>
          <w:rFonts w:ascii="宋体" w:eastAsia="宋体" w:hAnsi="宋体" w:hint="eastAsia"/>
        </w:rPr>
        <w:t>在</w:t>
      </w:r>
      <w:r w:rsidRPr="001B30E3">
        <w:rPr>
          <w:rFonts w:ascii="宋体" w:eastAsia="宋体" w:hAnsi="宋体"/>
        </w:rPr>
        <w:t>信息化建设</w:t>
      </w:r>
      <w:r w:rsidR="00CD32D3" w:rsidRPr="001B30E3">
        <w:rPr>
          <w:rFonts w:ascii="宋体" w:eastAsia="宋体" w:hAnsi="宋体" w:hint="eastAsia"/>
        </w:rPr>
        <w:t>和教学科研管理服务</w:t>
      </w:r>
      <w:r w:rsidRPr="001B30E3">
        <w:rPr>
          <w:rFonts w:ascii="宋体" w:eastAsia="宋体" w:hAnsi="宋体"/>
        </w:rPr>
        <w:t>过程中产生</w:t>
      </w:r>
      <w:r w:rsidR="003D50E5" w:rsidRPr="001B30E3">
        <w:rPr>
          <w:rFonts w:ascii="宋体" w:eastAsia="宋体" w:hAnsi="宋体" w:hint="eastAsia"/>
        </w:rPr>
        <w:t>和</w:t>
      </w:r>
      <w:r w:rsidRPr="001B30E3">
        <w:rPr>
          <w:rFonts w:ascii="宋体" w:eastAsia="宋体" w:hAnsi="宋体" w:hint="eastAsia"/>
        </w:rPr>
        <w:t>累积</w:t>
      </w:r>
      <w:r w:rsidRPr="001B30E3">
        <w:rPr>
          <w:rFonts w:ascii="宋体" w:eastAsia="宋体" w:hAnsi="宋体"/>
        </w:rPr>
        <w:t>的各类数据</w:t>
      </w:r>
      <w:r w:rsidR="001B30E3" w:rsidRPr="001B30E3">
        <w:rPr>
          <w:rFonts w:ascii="宋体" w:eastAsia="宋体" w:hAnsi="宋体" w:hint="eastAsia"/>
        </w:rPr>
        <w:t>；</w:t>
      </w:r>
      <w:r w:rsidR="0027006D" w:rsidRPr="001B30E3">
        <w:rPr>
          <w:rFonts w:ascii="宋体" w:eastAsia="宋体" w:hAnsi="宋体"/>
        </w:rPr>
        <w:t>数据资产管理是指学校办学过程中对数据的标准与规范</w:t>
      </w:r>
      <w:r w:rsidR="0027006D" w:rsidRPr="001B30E3">
        <w:rPr>
          <w:rFonts w:ascii="宋体" w:eastAsia="宋体" w:hAnsi="宋体" w:hint="eastAsia"/>
        </w:rPr>
        <w:t>、</w:t>
      </w:r>
      <w:r w:rsidR="005261C6" w:rsidRPr="001B30E3">
        <w:rPr>
          <w:rFonts w:ascii="宋体" w:eastAsia="宋体" w:hAnsi="宋体"/>
        </w:rPr>
        <w:t>数据的采集、存储、交换、共享</w:t>
      </w:r>
      <w:r w:rsidR="00C02721">
        <w:rPr>
          <w:rFonts w:ascii="宋体" w:eastAsia="宋体" w:hAnsi="宋体" w:hint="eastAsia"/>
        </w:rPr>
        <w:t>和</w:t>
      </w:r>
      <w:r w:rsidR="005261C6" w:rsidRPr="001B30E3">
        <w:rPr>
          <w:rFonts w:ascii="宋体" w:eastAsia="宋体" w:hAnsi="宋体"/>
        </w:rPr>
        <w:t>应用等方面的管理</w:t>
      </w:r>
      <w:r w:rsidR="00C02721">
        <w:rPr>
          <w:rFonts w:ascii="宋体" w:eastAsia="宋体" w:hAnsi="宋体"/>
        </w:rPr>
        <w:t>，</w:t>
      </w:r>
      <w:r w:rsidR="00C02721">
        <w:rPr>
          <w:rFonts w:ascii="宋体" w:eastAsia="宋体" w:hAnsi="宋体" w:hint="eastAsia"/>
        </w:rPr>
        <w:t>包括</w:t>
      </w:r>
      <w:r w:rsidR="005261C6" w:rsidRPr="001B30E3">
        <w:rPr>
          <w:rFonts w:ascii="宋体" w:eastAsia="宋体" w:hAnsi="宋体"/>
        </w:rPr>
        <w:t>相关规章制度</w:t>
      </w:r>
      <w:r w:rsidR="00C02721">
        <w:rPr>
          <w:rFonts w:ascii="宋体" w:eastAsia="宋体" w:hAnsi="宋体" w:hint="eastAsia"/>
        </w:rPr>
        <w:t>与实施细则的制定。</w:t>
      </w:r>
    </w:p>
    <w:p w:rsidR="001B30E3" w:rsidRDefault="005261C6" w:rsidP="0066203E">
      <w:pPr>
        <w:pStyle w:val="a3"/>
        <w:numPr>
          <w:ilvl w:val="0"/>
          <w:numId w:val="3"/>
        </w:numPr>
        <w:spacing w:line="360" w:lineRule="auto"/>
        <w:ind w:left="0" w:firstLine="420"/>
        <w:rPr>
          <w:rFonts w:ascii="宋体" w:eastAsia="宋体" w:hAnsi="宋体"/>
        </w:rPr>
      </w:pPr>
      <w:r w:rsidRPr="00990960">
        <w:rPr>
          <w:rFonts w:ascii="宋体" w:eastAsia="宋体" w:hAnsi="宋体"/>
        </w:rPr>
        <w:t>数据资产管理应遵循</w:t>
      </w:r>
      <w:r w:rsidR="0019715A" w:rsidRPr="00990960">
        <w:rPr>
          <w:rFonts w:ascii="宋体" w:eastAsia="宋体" w:hAnsi="宋体" w:hint="eastAsia"/>
        </w:rPr>
        <w:t>“需求导向、</w:t>
      </w:r>
      <w:r w:rsidR="0029136B" w:rsidRPr="00990960">
        <w:rPr>
          <w:rFonts w:ascii="宋体" w:eastAsia="宋体" w:hAnsi="宋体" w:hint="eastAsia"/>
        </w:rPr>
        <w:t>统一标准、</w:t>
      </w:r>
      <w:r w:rsidR="0019715A" w:rsidRPr="00990960">
        <w:rPr>
          <w:rFonts w:ascii="宋体" w:eastAsia="宋体" w:hAnsi="宋体" w:hint="eastAsia"/>
        </w:rPr>
        <w:t>安全可控、分级分类、便捷高效”的原则，</w:t>
      </w:r>
      <w:r w:rsidR="00EE25BA">
        <w:rPr>
          <w:rFonts w:ascii="宋体" w:eastAsia="宋体" w:hAnsi="宋体" w:hint="eastAsia"/>
        </w:rPr>
        <w:t>实现</w:t>
      </w:r>
      <w:r w:rsidR="001B30E3" w:rsidRPr="00990960">
        <w:rPr>
          <w:rFonts w:ascii="宋体" w:eastAsia="宋体" w:hAnsi="宋体"/>
        </w:rPr>
        <w:t>数据资产完整准确</w:t>
      </w:r>
      <w:r w:rsidR="001B30E3">
        <w:rPr>
          <w:rFonts w:ascii="宋体" w:eastAsia="宋体" w:hAnsi="宋体" w:hint="eastAsia"/>
        </w:rPr>
        <w:t>、</w:t>
      </w:r>
      <w:r w:rsidR="001B30E3" w:rsidRPr="00990960">
        <w:rPr>
          <w:rFonts w:ascii="宋体" w:eastAsia="宋体" w:hAnsi="宋体"/>
        </w:rPr>
        <w:t>数据资产安全可靠</w:t>
      </w:r>
      <w:r w:rsidR="001B30E3">
        <w:rPr>
          <w:rFonts w:ascii="宋体" w:eastAsia="宋体" w:hAnsi="宋体" w:hint="eastAsia"/>
        </w:rPr>
        <w:t>、</w:t>
      </w:r>
      <w:r w:rsidR="001B30E3" w:rsidRPr="00990960">
        <w:rPr>
          <w:rFonts w:ascii="宋体" w:eastAsia="宋体" w:hAnsi="宋体"/>
        </w:rPr>
        <w:t>数据资产充分共享</w:t>
      </w:r>
      <w:r w:rsidR="001B30E3">
        <w:rPr>
          <w:rFonts w:ascii="宋体" w:eastAsia="宋体" w:hAnsi="宋体" w:hint="eastAsia"/>
        </w:rPr>
        <w:t>和</w:t>
      </w:r>
      <w:r w:rsidR="001B30E3" w:rsidRPr="00990960">
        <w:rPr>
          <w:rFonts w:ascii="宋体" w:eastAsia="宋体" w:hAnsi="宋体"/>
        </w:rPr>
        <w:t>数据资产使用规范</w:t>
      </w:r>
      <w:r w:rsidR="001B30E3">
        <w:rPr>
          <w:rFonts w:ascii="宋体" w:eastAsia="宋体" w:hAnsi="宋体" w:hint="eastAsia"/>
        </w:rPr>
        <w:t>的目标。</w:t>
      </w:r>
    </w:p>
    <w:p w:rsidR="00841494" w:rsidRDefault="005261C6" w:rsidP="0066203E">
      <w:pPr>
        <w:pStyle w:val="a3"/>
        <w:numPr>
          <w:ilvl w:val="0"/>
          <w:numId w:val="3"/>
        </w:numPr>
        <w:spacing w:line="360" w:lineRule="auto"/>
        <w:ind w:left="0" w:firstLine="420"/>
        <w:jc w:val="left"/>
        <w:rPr>
          <w:rFonts w:ascii="宋体" w:eastAsia="宋体" w:hAnsi="宋体"/>
        </w:rPr>
      </w:pPr>
      <w:r w:rsidRPr="00841494">
        <w:rPr>
          <w:rFonts w:ascii="宋体" w:eastAsia="宋体" w:hAnsi="宋体"/>
        </w:rPr>
        <w:t>网络安全与信息化领导小组（以下简称“领导小组”）</w:t>
      </w:r>
      <w:r w:rsidR="00841494" w:rsidRPr="00841494">
        <w:rPr>
          <w:rFonts w:ascii="宋体" w:eastAsia="宋体" w:hAnsi="宋体" w:hint="eastAsia"/>
        </w:rPr>
        <w:t>负责统筹协调各个领域的网络安全和信息化重大问题，制定实施学校网络安全和信息化发展规划和政策，</w:t>
      </w:r>
      <w:r w:rsidR="00841494" w:rsidRPr="00841494">
        <w:rPr>
          <w:rFonts w:ascii="宋体" w:eastAsia="宋体" w:hAnsi="宋体"/>
        </w:rPr>
        <w:t>负责学校</w:t>
      </w:r>
      <w:r w:rsidR="00841494" w:rsidRPr="00841494">
        <w:rPr>
          <w:rFonts w:ascii="宋体" w:eastAsia="宋体" w:hAnsi="宋体" w:hint="eastAsia"/>
        </w:rPr>
        <w:t>数据资产重大事项的审议和决策。</w:t>
      </w:r>
    </w:p>
    <w:p w:rsidR="00EB1A4A" w:rsidRPr="00841494" w:rsidRDefault="00EB1A4A" w:rsidP="0066203E">
      <w:pPr>
        <w:pStyle w:val="a3"/>
        <w:numPr>
          <w:ilvl w:val="0"/>
          <w:numId w:val="3"/>
        </w:numPr>
        <w:spacing w:line="360" w:lineRule="auto"/>
        <w:ind w:left="0" w:firstLine="420"/>
        <w:jc w:val="left"/>
        <w:rPr>
          <w:rFonts w:ascii="宋体" w:eastAsia="宋体" w:hAnsi="宋体"/>
        </w:rPr>
      </w:pPr>
      <w:r w:rsidRPr="00841494">
        <w:rPr>
          <w:rFonts w:ascii="宋体" w:eastAsia="宋体" w:hAnsi="宋体" w:hint="eastAsia"/>
        </w:rPr>
        <w:t>信息化办公室（以下简称“信息办”</w:t>
      </w:r>
      <w:r w:rsidR="003D50E5" w:rsidRPr="00841494">
        <w:rPr>
          <w:rFonts w:ascii="宋体" w:eastAsia="宋体" w:hAnsi="宋体" w:hint="eastAsia"/>
        </w:rPr>
        <w:t>）</w:t>
      </w:r>
      <w:r w:rsidR="003F5E91" w:rsidRPr="00841494">
        <w:rPr>
          <w:rFonts w:ascii="宋体" w:eastAsia="宋体" w:hAnsi="宋体" w:hint="eastAsia"/>
        </w:rPr>
        <w:t>作为数据</w:t>
      </w:r>
      <w:r w:rsidR="00EE25BA" w:rsidRPr="00841494">
        <w:rPr>
          <w:rFonts w:ascii="宋体" w:eastAsia="宋体" w:hAnsi="宋体" w:hint="eastAsia"/>
        </w:rPr>
        <w:t>资产</w:t>
      </w:r>
      <w:r w:rsidR="003F5E91" w:rsidRPr="00841494">
        <w:rPr>
          <w:rFonts w:ascii="宋体" w:eastAsia="宋体" w:hAnsi="宋体" w:hint="eastAsia"/>
        </w:rPr>
        <w:t>管理单位</w:t>
      </w:r>
      <w:r w:rsidR="00781F1C" w:rsidRPr="00841494">
        <w:rPr>
          <w:rFonts w:ascii="宋体" w:eastAsia="宋体" w:hAnsi="宋体" w:hint="eastAsia"/>
        </w:rPr>
        <w:t>，负责</w:t>
      </w:r>
      <w:r w:rsidR="00A2379F" w:rsidRPr="00841494">
        <w:rPr>
          <w:rFonts w:ascii="宋体" w:eastAsia="宋体" w:hAnsi="宋体" w:hint="eastAsia"/>
        </w:rPr>
        <w:t>规划、组织、协调和推动学校数据资产建设工作，包括</w:t>
      </w:r>
      <w:r w:rsidR="00A2379F" w:rsidRPr="00841494">
        <w:rPr>
          <w:rFonts w:ascii="宋体" w:eastAsia="宋体" w:hAnsi="宋体"/>
        </w:rPr>
        <w:t>建设</w:t>
      </w:r>
      <w:r w:rsidR="00A2379F" w:rsidRPr="00841494">
        <w:rPr>
          <w:rFonts w:ascii="宋体" w:eastAsia="宋体" w:hAnsi="宋体" w:hint="eastAsia"/>
        </w:rPr>
        <w:t>和管理</w:t>
      </w:r>
      <w:r w:rsidR="00A2379F" w:rsidRPr="00841494">
        <w:rPr>
          <w:rFonts w:ascii="宋体" w:eastAsia="宋体" w:hAnsi="宋体"/>
        </w:rPr>
        <w:t>满足学校数据资产共享和业务协同需求的统一公共数据平台</w:t>
      </w:r>
      <w:r w:rsidR="005D4455" w:rsidRPr="00841494">
        <w:rPr>
          <w:rFonts w:ascii="宋体" w:eastAsia="宋体" w:hAnsi="宋体" w:hint="eastAsia"/>
        </w:rPr>
        <w:t>；</w:t>
      </w:r>
      <w:r w:rsidR="00A2379F" w:rsidRPr="00841494">
        <w:rPr>
          <w:rFonts w:ascii="宋体" w:eastAsia="宋体" w:hAnsi="宋体"/>
        </w:rPr>
        <w:t>为业务部门（单位）之间数据共享交换提供</w:t>
      </w:r>
      <w:r w:rsidR="005D4455" w:rsidRPr="00841494">
        <w:rPr>
          <w:rFonts w:ascii="宋体" w:eastAsia="宋体" w:hAnsi="宋体" w:hint="eastAsia"/>
        </w:rPr>
        <w:t>技术</w:t>
      </w:r>
      <w:r w:rsidR="00A2379F" w:rsidRPr="00841494">
        <w:rPr>
          <w:rFonts w:ascii="宋体" w:eastAsia="宋体" w:hAnsi="宋体"/>
        </w:rPr>
        <w:t>支撑</w:t>
      </w:r>
      <w:r w:rsidR="005D4455" w:rsidRPr="00841494">
        <w:rPr>
          <w:rFonts w:ascii="宋体" w:eastAsia="宋体" w:hAnsi="宋体" w:hint="eastAsia"/>
        </w:rPr>
        <w:t>和</w:t>
      </w:r>
      <w:r w:rsidR="00781F1C" w:rsidRPr="00841494">
        <w:rPr>
          <w:rFonts w:ascii="宋体" w:eastAsia="宋体" w:hAnsi="宋体" w:hint="eastAsia"/>
        </w:rPr>
        <w:t>数据集成</w:t>
      </w:r>
      <w:r w:rsidR="005D4455" w:rsidRPr="00841494">
        <w:rPr>
          <w:rFonts w:ascii="宋体" w:eastAsia="宋体" w:hAnsi="宋体" w:hint="eastAsia"/>
        </w:rPr>
        <w:t>服务；</w:t>
      </w:r>
      <w:r w:rsidR="003A62B1" w:rsidRPr="00841494">
        <w:rPr>
          <w:rFonts w:ascii="宋体" w:eastAsia="宋体" w:hAnsi="宋体" w:hint="eastAsia"/>
        </w:rPr>
        <w:t>落实数据责任单位</w:t>
      </w:r>
      <w:r w:rsidR="005D4455" w:rsidRPr="00841494">
        <w:rPr>
          <w:rFonts w:ascii="宋体" w:eastAsia="宋体" w:hAnsi="宋体" w:hint="eastAsia"/>
        </w:rPr>
        <w:t>；</w:t>
      </w:r>
      <w:r w:rsidR="003A62B1" w:rsidRPr="00841494">
        <w:rPr>
          <w:rFonts w:ascii="宋体" w:eastAsia="宋体" w:hAnsi="宋体" w:hint="eastAsia"/>
        </w:rPr>
        <w:t>编制数据资产目录</w:t>
      </w:r>
      <w:r w:rsidR="005D4455" w:rsidRPr="00841494">
        <w:rPr>
          <w:rFonts w:ascii="宋体" w:eastAsia="宋体" w:hAnsi="宋体" w:hint="eastAsia"/>
        </w:rPr>
        <w:t>；</w:t>
      </w:r>
      <w:r w:rsidR="003A62B1" w:rsidRPr="00841494">
        <w:rPr>
          <w:rFonts w:ascii="宋体" w:eastAsia="宋体" w:hAnsi="宋体" w:hint="eastAsia"/>
        </w:rPr>
        <w:t>建立全校数据标准与统一数据接口规范</w:t>
      </w:r>
      <w:r w:rsidR="005D4455" w:rsidRPr="00841494">
        <w:rPr>
          <w:rFonts w:ascii="宋体" w:eastAsia="宋体" w:hAnsi="宋体" w:hint="eastAsia"/>
        </w:rPr>
        <w:t>；</w:t>
      </w:r>
      <w:r w:rsidR="003A62B1" w:rsidRPr="00841494">
        <w:rPr>
          <w:rFonts w:ascii="宋体" w:eastAsia="宋体" w:hAnsi="宋体" w:hint="eastAsia"/>
        </w:rPr>
        <w:t>提供基于公共数据平台的统一数据服务。</w:t>
      </w:r>
    </w:p>
    <w:p w:rsidR="00D16A1C" w:rsidRPr="00D16A1C" w:rsidRDefault="003A62B1" w:rsidP="00354582">
      <w:pPr>
        <w:pStyle w:val="a3"/>
        <w:numPr>
          <w:ilvl w:val="0"/>
          <w:numId w:val="3"/>
        </w:numPr>
        <w:spacing w:line="360" w:lineRule="auto"/>
        <w:ind w:left="0" w:firstLine="420"/>
        <w:rPr>
          <w:rFonts w:ascii="宋体" w:eastAsia="宋体" w:hAnsi="宋体"/>
        </w:rPr>
      </w:pPr>
      <w:r w:rsidRPr="00990960">
        <w:rPr>
          <w:rFonts w:ascii="宋体" w:eastAsia="宋体" w:hAnsi="宋体" w:hint="eastAsia"/>
        </w:rPr>
        <w:t>学校各业务部门</w:t>
      </w:r>
      <w:r>
        <w:rPr>
          <w:rFonts w:ascii="宋体" w:eastAsia="宋体" w:hAnsi="宋体" w:hint="eastAsia"/>
        </w:rPr>
        <w:t>（单位）</w:t>
      </w:r>
      <w:r w:rsidRPr="00990960">
        <w:rPr>
          <w:rFonts w:ascii="宋体" w:eastAsia="宋体" w:hAnsi="宋体" w:hint="eastAsia"/>
        </w:rPr>
        <w:t>为数据</w:t>
      </w:r>
      <w:r>
        <w:rPr>
          <w:rFonts w:ascii="宋体" w:eastAsia="宋体" w:hAnsi="宋体" w:hint="eastAsia"/>
        </w:rPr>
        <w:t>资产</w:t>
      </w:r>
      <w:r w:rsidRPr="00990960">
        <w:rPr>
          <w:rFonts w:ascii="宋体" w:eastAsia="宋体" w:hAnsi="宋体" w:hint="eastAsia"/>
        </w:rPr>
        <w:t>的责任单位</w:t>
      </w:r>
      <w:r>
        <w:rPr>
          <w:rFonts w:ascii="宋体" w:eastAsia="宋体" w:hAnsi="宋体" w:hint="eastAsia"/>
        </w:rPr>
        <w:t>，</w:t>
      </w:r>
      <w:r w:rsidRPr="00990960">
        <w:rPr>
          <w:rFonts w:ascii="宋体" w:eastAsia="宋体" w:hAnsi="宋体" w:hint="eastAsia"/>
        </w:rPr>
        <w:t>负责人为</w:t>
      </w:r>
      <w:r w:rsidRPr="00990960">
        <w:rPr>
          <w:rFonts w:ascii="宋体" w:eastAsia="宋体" w:hAnsi="宋体"/>
        </w:rPr>
        <w:t>本</w:t>
      </w:r>
      <w:r>
        <w:rPr>
          <w:rFonts w:ascii="宋体" w:eastAsia="宋体" w:hAnsi="宋体"/>
        </w:rPr>
        <w:t>部门（单位）</w:t>
      </w:r>
      <w:r w:rsidRPr="00990960">
        <w:rPr>
          <w:rFonts w:ascii="宋体" w:eastAsia="宋体" w:hAnsi="宋体"/>
        </w:rPr>
        <w:t>数据资产管理</w:t>
      </w:r>
      <w:r w:rsidRPr="00990960">
        <w:rPr>
          <w:rFonts w:ascii="宋体" w:eastAsia="宋体" w:hAnsi="宋体" w:hint="eastAsia"/>
        </w:rPr>
        <w:t>的</w:t>
      </w:r>
      <w:r w:rsidRPr="00990960">
        <w:rPr>
          <w:rFonts w:ascii="宋体" w:eastAsia="宋体" w:hAnsi="宋体"/>
        </w:rPr>
        <w:t>第一责任人</w:t>
      </w:r>
      <w:r w:rsidRPr="00990960">
        <w:rPr>
          <w:rFonts w:ascii="宋体" w:eastAsia="宋体" w:hAnsi="宋体" w:hint="eastAsia"/>
        </w:rPr>
        <w:t>。</w:t>
      </w:r>
      <w:r w:rsidR="00D16A1C" w:rsidRPr="00990960">
        <w:rPr>
          <w:rFonts w:ascii="宋体" w:eastAsia="宋体" w:hAnsi="宋体" w:hint="eastAsia"/>
        </w:rPr>
        <w:t>本</w:t>
      </w:r>
      <w:r w:rsidR="00D16A1C" w:rsidRPr="00990960">
        <w:rPr>
          <w:rFonts w:ascii="宋体" w:eastAsia="宋体" w:hAnsi="宋体"/>
        </w:rPr>
        <w:t>着“谁产生，谁负责”的原则，</w:t>
      </w:r>
      <w:r w:rsidR="009922B0">
        <w:rPr>
          <w:rFonts w:ascii="宋体" w:eastAsia="宋体" w:hAnsi="宋体" w:hint="eastAsia"/>
        </w:rPr>
        <w:t>应指定专人</w:t>
      </w:r>
      <w:r w:rsidR="00D16A1C" w:rsidRPr="00990960">
        <w:rPr>
          <w:rFonts w:ascii="宋体" w:eastAsia="宋体" w:hAnsi="宋体"/>
        </w:rPr>
        <w:t>负责本</w:t>
      </w:r>
      <w:r w:rsidR="00A2379F">
        <w:rPr>
          <w:rFonts w:ascii="宋体" w:eastAsia="宋体" w:hAnsi="宋体"/>
        </w:rPr>
        <w:t>部门（单位）</w:t>
      </w:r>
      <w:r w:rsidR="00D16A1C" w:rsidRPr="00990960">
        <w:rPr>
          <w:rFonts w:ascii="宋体" w:eastAsia="宋体" w:hAnsi="宋体"/>
        </w:rPr>
        <w:t>数据的采集、使用、维护、存储、归档和备份</w:t>
      </w:r>
      <w:r w:rsidR="00D16A1C">
        <w:rPr>
          <w:rFonts w:ascii="宋体" w:eastAsia="宋体" w:hAnsi="宋体" w:hint="eastAsia"/>
        </w:rPr>
        <w:t>，</w:t>
      </w:r>
      <w:r w:rsidR="00D16A1C" w:rsidRPr="00990960">
        <w:rPr>
          <w:rFonts w:ascii="宋体" w:eastAsia="宋体" w:hAnsi="宋体"/>
        </w:rPr>
        <w:t>并按</w:t>
      </w:r>
      <w:r w:rsidR="00D16A1C">
        <w:rPr>
          <w:rFonts w:ascii="宋体" w:eastAsia="宋体" w:hAnsi="宋体" w:hint="eastAsia"/>
        </w:rPr>
        <w:t>照</w:t>
      </w:r>
      <w:r w:rsidR="00D16A1C" w:rsidRPr="00990960">
        <w:rPr>
          <w:rFonts w:ascii="宋体" w:eastAsia="宋体" w:hAnsi="宋体"/>
        </w:rPr>
        <w:t>数据资产目录</w:t>
      </w:r>
      <w:r w:rsidR="00D16A1C" w:rsidRPr="00990960">
        <w:rPr>
          <w:rFonts w:ascii="宋体" w:eastAsia="宋体" w:hAnsi="宋体" w:hint="eastAsia"/>
        </w:rPr>
        <w:t>向公共数据</w:t>
      </w:r>
      <w:r w:rsidR="00D16A1C" w:rsidRPr="00990960">
        <w:rPr>
          <w:rFonts w:ascii="宋体" w:eastAsia="宋体" w:hAnsi="宋体"/>
        </w:rPr>
        <w:t>平台提供</w:t>
      </w:r>
      <w:r w:rsidR="009922B0">
        <w:rPr>
          <w:rFonts w:ascii="宋体" w:eastAsia="宋体" w:hAnsi="宋体" w:hint="eastAsia"/>
        </w:rPr>
        <w:t>业务</w:t>
      </w:r>
      <w:r w:rsidR="00D16A1C" w:rsidRPr="00990960">
        <w:rPr>
          <w:rFonts w:ascii="宋体" w:eastAsia="宋体" w:hAnsi="宋体"/>
        </w:rPr>
        <w:t>数据。</w:t>
      </w:r>
      <w:r w:rsidR="00722E20">
        <w:rPr>
          <w:rFonts w:ascii="宋体" w:eastAsia="宋体" w:hAnsi="宋体" w:hint="eastAsia"/>
        </w:rPr>
        <w:t>各业务部门（单位）新建信息系统必须接入学校公共数据平台</w:t>
      </w:r>
      <w:r w:rsidR="005B4189">
        <w:rPr>
          <w:rFonts w:ascii="宋体" w:eastAsia="宋体" w:hAnsi="宋体" w:hint="eastAsia"/>
        </w:rPr>
        <w:t>（有法律或保密规定</w:t>
      </w:r>
      <w:r w:rsidR="005B4189" w:rsidRPr="005B4189">
        <w:rPr>
          <w:rFonts w:ascii="宋体" w:eastAsia="宋体" w:hAnsi="宋体" w:hint="eastAsia"/>
        </w:rPr>
        <w:t>不得接入公共数据平台的</w:t>
      </w:r>
      <w:r w:rsidR="005B4189">
        <w:rPr>
          <w:rFonts w:ascii="宋体" w:eastAsia="宋体" w:hAnsi="宋体" w:hint="eastAsia"/>
        </w:rPr>
        <w:t>除外）</w:t>
      </w:r>
      <w:r w:rsidR="00722E20">
        <w:rPr>
          <w:rFonts w:ascii="宋体" w:eastAsia="宋体" w:hAnsi="宋体" w:hint="eastAsia"/>
        </w:rPr>
        <w:t>。</w:t>
      </w:r>
    </w:p>
    <w:p w:rsidR="00EE3CE0" w:rsidRPr="00990960" w:rsidRDefault="003A62B1" w:rsidP="0066203E">
      <w:pPr>
        <w:pStyle w:val="a3"/>
        <w:numPr>
          <w:ilvl w:val="0"/>
          <w:numId w:val="3"/>
        </w:numPr>
        <w:spacing w:line="360" w:lineRule="auto"/>
        <w:ind w:left="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数据的产生</w:t>
      </w:r>
      <w:r>
        <w:rPr>
          <w:rFonts w:ascii="宋体" w:eastAsia="宋体" w:hAnsi="宋体"/>
        </w:rPr>
        <w:t>应</w:t>
      </w:r>
      <w:r>
        <w:rPr>
          <w:rFonts w:ascii="宋体" w:eastAsia="宋体" w:hAnsi="宋体" w:hint="eastAsia"/>
        </w:rPr>
        <w:t>遵循各部门（单位）业务</w:t>
      </w:r>
      <w:r w:rsidR="005261C6" w:rsidRPr="00990960">
        <w:rPr>
          <w:rFonts w:ascii="宋体" w:eastAsia="宋体" w:hAnsi="宋体"/>
        </w:rPr>
        <w:t>规范以及《上海立信会计金融学院数据标准》，保证数据的真实性、完整性、规范性和时效性。</w:t>
      </w:r>
    </w:p>
    <w:p w:rsidR="00EE3CE0" w:rsidRPr="00990960" w:rsidRDefault="005261C6" w:rsidP="0066203E">
      <w:pPr>
        <w:pStyle w:val="a3"/>
        <w:spacing w:line="360" w:lineRule="auto"/>
        <w:rPr>
          <w:rFonts w:ascii="宋体" w:eastAsia="宋体" w:hAnsi="宋体"/>
        </w:rPr>
      </w:pPr>
      <w:r w:rsidRPr="00990960">
        <w:rPr>
          <w:rFonts w:ascii="宋体" w:eastAsia="宋体" w:hAnsi="宋体"/>
        </w:rPr>
        <w:t>（一）真实性。学校各业务</w:t>
      </w:r>
      <w:r w:rsidR="00A2379F">
        <w:rPr>
          <w:rFonts w:ascii="宋体" w:eastAsia="宋体" w:hAnsi="宋体"/>
        </w:rPr>
        <w:t>部门（单位）</w:t>
      </w:r>
      <w:r w:rsidRPr="00990960">
        <w:rPr>
          <w:rFonts w:ascii="宋体" w:eastAsia="宋体" w:hAnsi="宋体"/>
        </w:rPr>
        <w:t>的数据必须</w:t>
      </w:r>
      <w:r w:rsidRPr="00990960">
        <w:rPr>
          <w:rFonts w:ascii="宋体" w:eastAsia="宋体" w:hAnsi="宋体" w:hint="eastAsia"/>
        </w:rPr>
        <w:t>真实，须经本</w:t>
      </w:r>
      <w:r w:rsidR="00A2379F">
        <w:rPr>
          <w:rFonts w:ascii="宋体" w:eastAsia="宋体" w:hAnsi="宋体"/>
        </w:rPr>
        <w:t>部门（单位）</w:t>
      </w:r>
      <w:r w:rsidR="00452A0B">
        <w:rPr>
          <w:rFonts w:ascii="宋体" w:eastAsia="宋体" w:hAnsi="宋体" w:hint="eastAsia"/>
        </w:rPr>
        <w:t>负责人</w:t>
      </w:r>
      <w:r w:rsidRPr="00990960">
        <w:rPr>
          <w:rFonts w:ascii="宋体" w:eastAsia="宋体" w:hAnsi="宋体"/>
        </w:rPr>
        <w:t>审核。</w:t>
      </w:r>
    </w:p>
    <w:p w:rsidR="00EE3CE0" w:rsidRPr="00990960" w:rsidRDefault="005261C6" w:rsidP="0066203E">
      <w:pPr>
        <w:pStyle w:val="a3"/>
        <w:spacing w:line="360" w:lineRule="auto"/>
        <w:rPr>
          <w:rFonts w:ascii="宋体" w:eastAsia="宋体" w:hAnsi="宋体"/>
        </w:rPr>
      </w:pPr>
      <w:r w:rsidRPr="00990960">
        <w:rPr>
          <w:rFonts w:ascii="宋体" w:eastAsia="宋体" w:hAnsi="宋体"/>
        </w:rPr>
        <w:t>（二）完整性。学校各业务</w:t>
      </w:r>
      <w:r w:rsidR="00A2379F">
        <w:rPr>
          <w:rFonts w:ascii="宋体" w:eastAsia="宋体" w:hAnsi="宋体"/>
        </w:rPr>
        <w:t>部门（单位）</w:t>
      </w:r>
      <w:r w:rsidRPr="00990960">
        <w:rPr>
          <w:rFonts w:ascii="宋体" w:eastAsia="宋体" w:hAnsi="宋体"/>
        </w:rPr>
        <w:t>须确保数据完整、齐全，避免数据缺失。</w:t>
      </w:r>
    </w:p>
    <w:p w:rsidR="00EE3CE0" w:rsidRPr="00004FC9" w:rsidRDefault="005261C6" w:rsidP="0066203E">
      <w:pPr>
        <w:pStyle w:val="a3"/>
        <w:spacing w:line="360" w:lineRule="auto"/>
        <w:rPr>
          <w:rFonts w:ascii="宋体" w:eastAsia="宋体" w:hAnsi="宋体"/>
        </w:rPr>
      </w:pPr>
      <w:r w:rsidRPr="00990960">
        <w:rPr>
          <w:rFonts w:ascii="宋体" w:eastAsia="宋体" w:hAnsi="宋体"/>
        </w:rPr>
        <w:t>（三）规范性。学校各业务</w:t>
      </w:r>
      <w:r w:rsidR="00A2379F">
        <w:rPr>
          <w:rFonts w:ascii="宋体" w:eastAsia="宋体" w:hAnsi="宋体"/>
        </w:rPr>
        <w:t>部门（单位）</w:t>
      </w:r>
      <w:r w:rsidRPr="00990960">
        <w:rPr>
          <w:rFonts w:ascii="宋体" w:eastAsia="宋体" w:hAnsi="宋体"/>
        </w:rPr>
        <w:t>在进行数据采集、录入、审核时须保证数据的规范可用。</w:t>
      </w:r>
    </w:p>
    <w:p w:rsidR="00EE3CE0" w:rsidRPr="00990960" w:rsidRDefault="005261C6" w:rsidP="0066203E">
      <w:pPr>
        <w:pStyle w:val="a3"/>
        <w:spacing w:line="360" w:lineRule="auto"/>
        <w:rPr>
          <w:rFonts w:ascii="宋体" w:eastAsia="宋体" w:hAnsi="宋体"/>
        </w:rPr>
      </w:pPr>
      <w:r w:rsidRPr="00990960">
        <w:rPr>
          <w:rFonts w:ascii="宋体" w:eastAsia="宋体" w:hAnsi="宋体"/>
        </w:rPr>
        <w:t>（四）时效性。学校各业务</w:t>
      </w:r>
      <w:r w:rsidR="00A2379F">
        <w:rPr>
          <w:rFonts w:ascii="宋体" w:eastAsia="宋体" w:hAnsi="宋体"/>
        </w:rPr>
        <w:t>部门（单位）</w:t>
      </w:r>
      <w:r w:rsidRPr="00990960">
        <w:rPr>
          <w:rFonts w:ascii="宋体" w:eastAsia="宋体" w:hAnsi="宋体"/>
        </w:rPr>
        <w:t>须</w:t>
      </w:r>
      <w:r w:rsidR="001563D0" w:rsidRPr="00990960">
        <w:rPr>
          <w:rFonts w:ascii="宋体" w:eastAsia="宋体" w:hAnsi="宋体" w:hint="eastAsia"/>
        </w:rPr>
        <w:t>及时</w:t>
      </w:r>
      <w:r w:rsidRPr="00990960">
        <w:rPr>
          <w:rFonts w:ascii="宋体" w:eastAsia="宋体" w:hAnsi="宋体"/>
        </w:rPr>
        <w:t>进行数据更新，确保数据与实际业务同步，防止无效数据、过时数据产生。</w:t>
      </w:r>
    </w:p>
    <w:p w:rsidR="004F5A7F" w:rsidRPr="00990960" w:rsidRDefault="004F5A7F" w:rsidP="0066203E">
      <w:pPr>
        <w:pStyle w:val="a3"/>
        <w:numPr>
          <w:ilvl w:val="0"/>
          <w:numId w:val="3"/>
        </w:numPr>
        <w:spacing w:line="360" w:lineRule="auto"/>
        <w:ind w:left="0" w:firstLine="420"/>
        <w:rPr>
          <w:rFonts w:ascii="宋体" w:eastAsia="宋体" w:hAnsi="宋体"/>
        </w:rPr>
      </w:pPr>
      <w:r w:rsidRPr="00990960">
        <w:rPr>
          <w:rFonts w:ascii="宋体" w:eastAsia="宋体" w:hAnsi="宋体" w:hint="eastAsia"/>
        </w:rPr>
        <w:t>数据质量</w:t>
      </w:r>
      <w:r w:rsidR="00DC61A1">
        <w:rPr>
          <w:rFonts w:ascii="宋体" w:eastAsia="宋体" w:hAnsi="宋体" w:hint="eastAsia"/>
        </w:rPr>
        <w:t>应遵循“统一标准”、“唯一来源”、“统一管理”、“统一归档”的原则。</w:t>
      </w:r>
    </w:p>
    <w:p w:rsidR="004F5A7F" w:rsidRPr="00990960" w:rsidRDefault="004F5A7F" w:rsidP="0066203E">
      <w:pPr>
        <w:pStyle w:val="a3"/>
        <w:numPr>
          <w:ilvl w:val="0"/>
          <w:numId w:val="5"/>
        </w:numPr>
        <w:spacing w:line="360" w:lineRule="auto"/>
        <w:ind w:firstLine="420"/>
        <w:rPr>
          <w:rFonts w:ascii="宋体" w:eastAsia="宋体" w:hAnsi="宋体"/>
        </w:rPr>
      </w:pPr>
      <w:bookmarkStart w:id="0" w:name="_GoBack"/>
      <w:r w:rsidRPr="00990960">
        <w:rPr>
          <w:rFonts w:ascii="宋体" w:eastAsia="宋体" w:hAnsi="宋体" w:hint="eastAsia"/>
        </w:rPr>
        <w:lastRenderedPageBreak/>
        <w:t>统一标准原则，各业务系统所采集和产生的数据，应遵循国家</w:t>
      </w:r>
      <w:r w:rsidR="0085655E">
        <w:rPr>
          <w:rFonts w:ascii="宋体" w:eastAsia="宋体" w:hAnsi="宋体" w:hint="eastAsia"/>
        </w:rPr>
        <w:t>、</w:t>
      </w:r>
      <w:r w:rsidRPr="00990960">
        <w:rPr>
          <w:rFonts w:ascii="宋体" w:eastAsia="宋体" w:hAnsi="宋体" w:hint="eastAsia"/>
        </w:rPr>
        <w:t>教育部</w:t>
      </w:r>
      <w:r w:rsidR="0085655E">
        <w:rPr>
          <w:rFonts w:ascii="宋体" w:eastAsia="宋体" w:hAnsi="宋体" w:hint="eastAsia"/>
        </w:rPr>
        <w:t>和学校</w:t>
      </w:r>
      <w:r w:rsidRPr="00990960">
        <w:rPr>
          <w:rFonts w:ascii="宋体" w:eastAsia="宋体" w:hAnsi="宋体" w:hint="eastAsia"/>
        </w:rPr>
        <w:t>发</w:t>
      </w:r>
      <w:bookmarkEnd w:id="0"/>
      <w:r w:rsidRPr="00990960">
        <w:rPr>
          <w:rFonts w:ascii="宋体" w:eastAsia="宋体" w:hAnsi="宋体" w:hint="eastAsia"/>
        </w:rPr>
        <w:t>布的相关数据标准。</w:t>
      </w:r>
    </w:p>
    <w:p w:rsidR="004F5A7F" w:rsidRPr="00990960" w:rsidRDefault="004F5A7F" w:rsidP="0066203E">
      <w:pPr>
        <w:pStyle w:val="a3"/>
        <w:numPr>
          <w:ilvl w:val="0"/>
          <w:numId w:val="5"/>
        </w:numPr>
        <w:spacing w:line="360" w:lineRule="auto"/>
        <w:ind w:firstLine="420"/>
        <w:rPr>
          <w:rFonts w:ascii="宋体" w:eastAsia="宋体" w:hAnsi="宋体"/>
        </w:rPr>
      </w:pPr>
      <w:r w:rsidRPr="00990960">
        <w:rPr>
          <w:rFonts w:ascii="宋体" w:eastAsia="宋体" w:hAnsi="宋体" w:hint="eastAsia"/>
        </w:rPr>
        <w:t>唯一来源原则，</w:t>
      </w:r>
      <w:r w:rsidR="008733A9" w:rsidRPr="008239A4">
        <w:rPr>
          <w:rFonts w:ascii="宋体" w:eastAsia="宋体" w:hAnsi="宋体"/>
        </w:rPr>
        <w:t>学校各业务</w:t>
      </w:r>
      <w:r w:rsidR="00A2379F">
        <w:rPr>
          <w:rFonts w:ascii="宋体" w:eastAsia="宋体" w:hAnsi="宋体"/>
        </w:rPr>
        <w:t>部门（单位）</w:t>
      </w:r>
      <w:r w:rsidR="008733A9" w:rsidRPr="008239A4">
        <w:rPr>
          <w:rFonts w:ascii="宋体" w:eastAsia="宋体" w:hAnsi="宋体"/>
        </w:rPr>
        <w:t>有数据采集需求时，应当遵循</w:t>
      </w:r>
      <w:r w:rsidR="008733A9">
        <w:rPr>
          <w:rFonts w:ascii="宋体" w:eastAsia="宋体" w:hAnsi="宋体"/>
        </w:rPr>
        <w:t>“</w:t>
      </w:r>
      <w:r w:rsidR="008733A9">
        <w:rPr>
          <w:rFonts w:ascii="宋体" w:eastAsia="宋体" w:hAnsi="宋体" w:hint="eastAsia"/>
        </w:rPr>
        <w:t>唯一来源</w:t>
      </w:r>
      <w:r w:rsidR="008733A9" w:rsidRPr="008239A4">
        <w:rPr>
          <w:rFonts w:ascii="宋体" w:eastAsia="宋体" w:hAnsi="宋体"/>
        </w:rPr>
        <w:t>”的原则</w:t>
      </w:r>
      <w:r w:rsidR="008733A9">
        <w:rPr>
          <w:rFonts w:ascii="宋体" w:eastAsia="宋体" w:hAnsi="宋体"/>
        </w:rPr>
        <w:t>，</w:t>
      </w:r>
      <w:r w:rsidR="008733A9" w:rsidRPr="00990960">
        <w:rPr>
          <w:rFonts w:ascii="宋体" w:eastAsia="宋体" w:hAnsi="宋体" w:hint="eastAsia"/>
        </w:rPr>
        <w:t>根据数据来源和属性确定的业务</w:t>
      </w:r>
      <w:r w:rsidR="00A2379F">
        <w:rPr>
          <w:rFonts w:ascii="宋体" w:eastAsia="宋体" w:hAnsi="宋体" w:hint="eastAsia"/>
        </w:rPr>
        <w:t>部门（单位）</w:t>
      </w:r>
      <w:r w:rsidR="008733A9" w:rsidRPr="00990960">
        <w:rPr>
          <w:rFonts w:ascii="宋体" w:eastAsia="宋体" w:hAnsi="宋体" w:hint="eastAsia"/>
        </w:rPr>
        <w:t>为该类数据的唯一责任单位</w:t>
      </w:r>
      <w:r w:rsidR="008733A9">
        <w:rPr>
          <w:rFonts w:ascii="宋体" w:eastAsia="宋体" w:hAnsi="宋体" w:hint="eastAsia"/>
        </w:rPr>
        <w:t>，其产生的数据为权威数据。</w:t>
      </w:r>
    </w:p>
    <w:p w:rsidR="004F5A7F" w:rsidRPr="00990960" w:rsidRDefault="004F5A7F" w:rsidP="0066203E">
      <w:pPr>
        <w:pStyle w:val="a3"/>
        <w:numPr>
          <w:ilvl w:val="0"/>
          <w:numId w:val="5"/>
        </w:numPr>
        <w:spacing w:line="360" w:lineRule="auto"/>
        <w:ind w:firstLine="420"/>
        <w:rPr>
          <w:rFonts w:ascii="宋体" w:eastAsia="宋体" w:hAnsi="宋体"/>
        </w:rPr>
      </w:pPr>
      <w:r w:rsidRPr="00990960">
        <w:rPr>
          <w:rFonts w:ascii="宋体" w:eastAsia="宋体" w:hAnsi="宋体" w:hint="eastAsia"/>
        </w:rPr>
        <w:t>统一管理原则，</w:t>
      </w:r>
      <w:r w:rsidR="00742381" w:rsidRPr="00742381">
        <w:rPr>
          <w:rFonts w:ascii="宋体" w:eastAsia="宋体" w:hAnsi="宋体" w:cs="Times New Roman" w:hint="eastAsia"/>
        </w:rPr>
        <w:t>数据责任单位须指定专人进行数据质量管理，审核</w:t>
      </w:r>
      <w:r w:rsidR="00742381">
        <w:rPr>
          <w:rFonts w:ascii="宋体" w:eastAsia="宋体" w:hAnsi="宋体" w:cs="Times New Roman" w:hint="eastAsia"/>
        </w:rPr>
        <w:t>校验</w:t>
      </w:r>
      <w:r w:rsidR="00742381" w:rsidRPr="00742381">
        <w:rPr>
          <w:rFonts w:ascii="宋体" w:eastAsia="宋体" w:hAnsi="宋体" w:cs="Times New Roman" w:hint="eastAsia"/>
        </w:rPr>
        <w:t>、规范数据生产和交换过程。</w:t>
      </w:r>
    </w:p>
    <w:p w:rsidR="00BB45D6" w:rsidRDefault="004F5A7F" w:rsidP="0066203E">
      <w:pPr>
        <w:pStyle w:val="a3"/>
        <w:numPr>
          <w:ilvl w:val="0"/>
          <w:numId w:val="5"/>
        </w:numPr>
        <w:spacing w:line="360" w:lineRule="auto"/>
        <w:ind w:firstLine="420"/>
        <w:rPr>
          <w:rFonts w:ascii="宋体" w:eastAsia="宋体" w:hAnsi="宋体"/>
        </w:rPr>
      </w:pPr>
      <w:r w:rsidRPr="00990960">
        <w:rPr>
          <w:rFonts w:ascii="宋体" w:eastAsia="宋体" w:hAnsi="宋体" w:hint="eastAsia"/>
        </w:rPr>
        <w:t>统一归档原则，数据责任单位须定期对业务系统历史数据进行统一归档，以便于历史数据的保护和利用。</w:t>
      </w:r>
    </w:p>
    <w:p w:rsidR="00BB45D6" w:rsidRPr="00990960" w:rsidRDefault="00D520EE" w:rsidP="0066203E">
      <w:pPr>
        <w:pStyle w:val="a3"/>
        <w:numPr>
          <w:ilvl w:val="0"/>
          <w:numId w:val="3"/>
        </w:numPr>
        <w:spacing w:line="360" w:lineRule="auto"/>
        <w:ind w:left="0" w:firstLine="420"/>
        <w:rPr>
          <w:rFonts w:ascii="宋体" w:eastAsia="宋体" w:hAnsi="宋体"/>
        </w:rPr>
      </w:pPr>
      <w:r w:rsidRPr="00990960">
        <w:rPr>
          <w:rFonts w:ascii="宋体" w:eastAsia="宋体" w:hAnsi="宋体" w:hint="eastAsia"/>
        </w:rPr>
        <w:t>我校</w:t>
      </w:r>
      <w:r w:rsidR="005261C6" w:rsidRPr="00990960">
        <w:rPr>
          <w:rFonts w:ascii="宋体" w:eastAsia="宋体" w:hAnsi="宋体"/>
        </w:rPr>
        <w:t>数据资产</w:t>
      </w:r>
      <w:r w:rsidR="003A62B1">
        <w:rPr>
          <w:rFonts w:ascii="宋体" w:eastAsia="宋体" w:hAnsi="宋体" w:hint="eastAsia"/>
        </w:rPr>
        <w:t>的使用</w:t>
      </w:r>
      <w:r w:rsidR="005261C6" w:rsidRPr="00990960">
        <w:rPr>
          <w:rFonts w:ascii="宋体" w:eastAsia="宋体" w:hAnsi="宋体"/>
        </w:rPr>
        <w:t>按</w:t>
      </w:r>
      <w:r w:rsidRPr="00990960">
        <w:rPr>
          <w:rFonts w:ascii="宋体" w:eastAsia="宋体" w:hAnsi="宋体" w:hint="eastAsia"/>
        </w:rPr>
        <w:t>“分级分类”原则划分</w:t>
      </w:r>
      <w:r w:rsidR="00DE4182">
        <w:rPr>
          <w:rFonts w:ascii="宋体" w:eastAsia="宋体" w:hAnsi="宋体" w:hint="eastAsia"/>
        </w:rPr>
        <w:t>如下</w:t>
      </w:r>
      <w:r w:rsidR="005261C6" w:rsidRPr="00990960">
        <w:rPr>
          <w:rFonts w:ascii="宋体" w:eastAsia="宋体" w:hAnsi="宋体"/>
        </w:rPr>
        <w:t>：</w:t>
      </w:r>
    </w:p>
    <w:p w:rsidR="00BB45D6" w:rsidRPr="00990960" w:rsidRDefault="005261C6" w:rsidP="0066203E">
      <w:pPr>
        <w:pStyle w:val="a3"/>
        <w:spacing w:line="360" w:lineRule="auto"/>
        <w:rPr>
          <w:rFonts w:ascii="宋体" w:eastAsia="宋体" w:hAnsi="宋体"/>
        </w:rPr>
      </w:pPr>
      <w:r w:rsidRPr="00990960">
        <w:rPr>
          <w:rFonts w:ascii="宋体" w:eastAsia="宋体" w:hAnsi="宋体"/>
        </w:rPr>
        <w:t>（一）普遍共享类：具有基础性、基准性、标识性的数据资产；</w:t>
      </w:r>
      <w:r w:rsidR="00C01625">
        <w:rPr>
          <w:rFonts w:ascii="宋体" w:eastAsia="宋体" w:hAnsi="宋体" w:hint="eastAsia"/>
        </w:rPr>
        <w:t>数据责任单位</w:t>
      </w:r>
      <w:r w:rsidRPr="00990960">
        <w:rPr>
          <w:rFonts w:ascii="宋体" w:eastAsia="宋体" w:hAnsi="宋体"/>
        </w:rPr>
        <w:t>明确可以共享的数据；经领导小组</w:t>
      </w:r>
      <w:r w:rsidR="001D37A3">
        <w:rPr>
          <w:rFonts w:ascii="宋体" w:eastAsia="宋体" w:hAnsi="宋体" w:hint="eastAsia"/>
        </w:rPr>
        <w:t>审</w:t>
      </w:r>
      <w:r w:rsidRPr="00990960">
        <w:rPr>
          <w:rFonts w:ascii="宋体" w:eastAsia="宋体" w:hAnsi="宋体"/>
        </w:rPr>
        <w:t>定应当共享的数据。</w:t>
      </w:r>
      <w:r w:rsidR="0091057A" w:rsidRPr="0091057A">
        <w:rPr>
          <w:rFonts w:ascii="宋体" w:eastAsia="宋体" w:hAnsi="宋体" w:hint="eastAsia"/>
        </w:rPr>
        <w:t>对于普通共享数据资产，</w:t>
      </w:r>
      <w:r w:rsidR="00C01625">
        <w:rPr>
          <w:rFonts w:ascii="宋体" w:eastAsia="宋体" w:hAnsi="宋体" w:hint="eastAsia"/>
        </w:rPr>
        <w:t>数据使用</w:t>
      </w:r>
      <w:r w:rsidR="001D37A3">
        <w:rPr>
          <w:rFonts w:ascii="宋体" w:eastAsia="宋体" w:hAnsi="宋体" w:hint="eastAsia"/>
        </w:rPr>
        <w:t>部门（</w:t>
      </w:r>
      <w:r w:rsidR="00C01625">
        <w:rPr>
          <w:rFonts w:ascii="宋体" w:eastAsia="宋体" w:hAnsi="宋体" w:hint="eastAsia"/>
        </w:rPr>
        <w:t>单位</w:t>
      </w:r>
      <w:r w:rsidR="001D37A3">
        <w:rPr>
          <w:rFonts w:ascii="宋体" w:eastAsia="宋体" w:hAnsi="宋体" w:hint="eastAsia"/>
        </w:rPr>
        <w:t>）</w:t>
      </w:r>
      <w:r w:rsidR="0091057A" w:rsidRPr="0091057A">
        <w:rPr>
          <w:rFonts w:ascii="宋体" w:eastAsia="宋体" w:hAnsi="宋体" w:hint="eastAsia"/>
        </w:rPr>
        <w:t>可</w:t>
      </w:r>
      <w:r w:rsidR="0091057A" w:rsidRPr="0091057A">
        <w:rPr>
          <w:rFonts w:ascii="宋体" w:eastAsia="宋体" w:hAnsi="宋体"/>
        </w:rPr>
        <w:t>向信息办提</w:t>
      </w:r>
      <w:r w:rsidR="0091057A" w:rsidRPr="0091057A">
        <w:rPr>
          <w:rFonts w:ascii="宋体" w:eastAsia="宋体" w:hAnsi="宋体" w:hint="eastAsia"/>
        </w:rPr>
        <w:t>交</w:t>
      </w:r>
      <w:r w:rsidR="0091057A" w:rsidRPr="0091057A">
        <w:rPr>
          <w:rFonts w:ascii="宋体" w:eastAsia="宋体" w:hAnsi="宋体"/>
        </w:rPr>
        <w:t>《上海立信会计金融学院数据资产使用申请表》（附件1）（以下简称《申请表》）、《上海立信会计金融学院数据保密</w:t>
      </w:r>
      <w:r w:rsidR="00081C12">
        <w:rPr>
          <w:rFonts w:ascii="宋体" w:eastAsia="宋体" w:hAnsi="宋体" w:hint="eastAsia"/>
        </w:rPr>
        <w:t>承诺书</w:t>
      </w:r>
      <w:r w:rsidR="0091057A" w:rsidRPr="0091057A">
        <w:rPr>
          <w:rFonts w:ascii="宋体" w:eastAsia="宋体" w:hAnsi="宋体"/>
        </w:rPr>
        <w:t>》（附件2）（以下简称《保密</w:t>
      </w:r>
      <w:r w:rsidR="00BF6B59">
        <w:rPr>
          <w:rFonts w:ascii="宋体" w:eastAsia="宋体" w:hAnsi="宋体" w:hint="eastAsia"/>
        </w:rPr>
        <w:t>承诺书</w:t>
      </w:r>
      <w:r w:rsidR="0091057A" w:rsidRPr="0091057A">
        <w:rPr>
          <w:rFonts w:ascii="宋体" w:eastAsia="宋体" w:hAnsi="宋体"/>
        </w:rPr>
        <w:t>》）</w:t>
      </w:r>
      <w:r w:rsidR="0091057A" w:rsidRPr="0091057A">
        <w:rPr>
          <w:rFonts w:ascii="宋体" w:eastAsia="宋体" w:hAnsi="宋体" w:hint="eastAsia"/>
        </w:rPr>
        <w:t>，审核后获取。</w:t>
      </w:r>
    </w:p>
    <w:p w:rsidR="00BB45D6" w:rsidRPr="00990960" w:rsidRDefault="005261C6" w:rsidP="0066203E">
      <w:pPr>
        <w:pStyle w:val="a3"/>
        <w:spacing w:line="360" w:lineRule="auto"/>
        <w:rPr>
          <w:rFonts w:ascii="宋体" w:eastAsia="宋体" w:hAnsi="宋体"/>
        </w:rPr>
      </w:pPr>
      <w:r w:rsidRPr="00990960">
        <w:rPr>
          <w:rFonts w:ascii="宋体" w:eastAsia="宋体" w:hAnsi="宋体"/>
        </w:rPr>
        <w:t>（二）有条件共享类：数据内容敏感、按照保密管理或其它规定，只能按特定条件提供给</w:t>
      </w:r>
      <w:r w:rsidR="00C01625">
        <w:rPr>
          <w:rFonts w:ascii="宋体" w:eastAsia="宋体" w:hAnsi="宋体" w:hint="eastAsia"/>
        </w:rPr>
        <w:t>数据使用</w:t>
      </w:r>
      <w:r w:rsidR="001D37A3">
        <w:rPr>
          <w:rFonts w:ascii="宋体" w:eastAsia="宋体" w:hAnsi="宋体" w:hint="eastAsia"/>
        </w:rPr>
        <w:t>部门（</w:t>
      </w:r>
      <w:r w:rsidR="00C01625">
        <w:rPr>
          <w:rFonts w:ascii="宋体" w:eastAsia="宋体" w:hAnsi="宋体" w:hint="eastAsia"/>
        </w:rPr>
        <w:t>单位</w:t>
      </w:r>
      <w:r w:rsidR="001D37A3">
        <w:rPr>
          <w:rFonts w:ascii="宋体" w:eastAsia="宋体" w:hAnsi="宋体" w:hint="eastAsia"/>
        </w:rPr>
        <w:t>）</w:t>
      </w:r>
      <w:r w:rsidRPr="00990960">
        <w:rPr>
          <w:rFonts w:ascii="宋体" w:eastAsia="宋体" w:hAnsi="宋体"/>
        </w:rPr>
        <w:t>的数据。</w:t>
      </w:r>
      <w:r w:rsidR="0091057A" w:rsidRPr="0091057A">
        <w:rPr>
          <w:rFonts w:ascii="宋体" w:eastAsia="宋体" w:hAnsi="宋体" w:hint="eastAsia"/>
        </w:rPr>
        <w:t>对有条件共享类数据，需</w:t>
      </w:r>
      <w:r w:rsidR="00C01625">
        <w:rPr>
          <w:rFonts w:ascii="宋体" w:eastAsia="宋体" w:hAnsi="宋体" w:hint="eastAsia"/>
        </w:rPr>
        <w:t>另</w:t>
      </w:r>
      <w:r w:rsidR="0091057A" w:rsidRPr="0091057A">
        <w:rPr>
          <w:rFonts w:ascii="宋体" w:eastAsia="宋体" w:hAnsi="宋体" w:hint="eastAsia"/>
        </w:rPr>
        <w:t>提供学校相关规定和业务审批材料，</w:t>
      </w:r>
      <w:r w:rsidR="0091057A" w:rsidRPr="0091057A">
        <w:rPr>
          <w:rFonts w:ascii="宋体" w:eastAsia="宋体" w:hAnsi="宋体"/>
        </w:rPr>
        <w:t>经</w:t>
      </w:r>
      <w:r w:rsidR="00C01625">
        <w:rPr>
          <w:rFonts w:ascii="宋体" w:eastAsia="宋体" w:hAnsi="宋体" w:hint="eastAsia"/>
        </w:rPr>
        <w:t>数据责任</w:t>
      </w:r>
      <w:r w:rsidR="001D37A3">
        <w:rPr>
          <w:rFonts w:ascii="宋体" w:eastAsia="宋体" w:hAnsi="宋体" w:hint="eastAsia"/>
        </w:rPr>
        <w:t>部门（</w:t>
      </w:r>
      <w:r w:rsidR="00C01625">
        <w:rPr>
          <w:rFonts w:ascii="宋体" w:eastAsia="宋体" w:hAnsi="宋体" w:hint="eastAsia"/>
        </w:rPr>
        <w:t>单位</w:t>
      </w:r>
      <w:r w:rsidR="001D37A3">
        <w:rPr>
          <w:rFonts w:ascii="宋体" w:eastAsia="宋体" w:hAnsi="宋体" w:hint="eastAsia"/>
        </w:rPr>
        <w:t>）</w:t>
      </w:r>
      <w:r w:rsidR="0091057A" w:rsidRPr="0091057A">
        <w:rPr>
          <w:rFonts w:ascii="宋体" w:eastAsia="宋体" w:hAnsi="宋体"/>
        </w:rPr>
        <w:t>审核同意后</w:t>
      </w:r>
      <w:r w:rsidR="0091057A" w:rsidRPr="0091057A">
        <w:rPr>
          <w:rFonts w:ascii="宋体" w:eastAsia="宋体" w:hAnsi="宋体" w:hint="eastAsia"/>
        </w:rPr>
        <w:t>获取。</w:t>
      </w:r>
    </w:p>
    <w:p w:rsidR="00B44E88" w:rsidRPr="00990960" w:rsidRDefault="005261C6" w:rsidP="00354582">
      <w:pPr>
        <w:pStyle w:val="a3"/>
        <w:numPr>
          <w:ilvl w:val="0"/>
          <w:numId w:val="9"/>
        </w:numPr>
        <w:spacing w:line="360" w:lineRule="auto"/>
        <w:ind w:left="0" w:firstLine="420"/>
        <w:rPr>
          <w:rFonts w:ascii="宋体" w:eastAsia="宋体" w:hAnsi="宋体"/>
        </w:rPr>
      </w:pPr>
      <w:proofErr w:type="gramStart"/>
      <w:r w:rsidRPr="00990960">
        <w:rPr>
          <w:rFonts w:ascii="宋体" w:eastAsia="宋体" w:hAnsi="宋体"/>
        </w:rPr>
        <w:t>不</w:t>
      </w:r>
      <w:proofErr w:type="gramEnd"/>
      <w:r w:rsidRPr="00990960">
        <w:rPr>
          <w:rFonts w:ascii="宋体" w:eastAsia="宋体" w:hAnsi="宋体"/>
        </w:rPr>
        <w:t>共享类：有法律法规、学校规章制度或其他依据明确规定不允许共享的数据。</w:t>
      </w:r>
    </w:p>
    <w:p w:rsidR="001D37A3" w:rsidRDefault="00BB6FF0" w:rsidP="0066203E">
      <w:pPr>
        <w:pStyle w:val="a3"/>
        <w:numPr>
          <w:ilvl w:val="0"/>
          <w:numId w:val="3"/>
        </w:numPr>
        <w:spacing w:line="360" w:lineRule="auto"/>
        <w:ind w:left="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数据使用</w:t>
      </w:r>
      <w:r w:rsidR="001D37A3">
        <w:rPr>
          <w:rFonts w:ascii="宋体" w:eastAsia="宋体" w:hAnsi="宋体" w:hint="eastAsia"/>
        </w:rPr>
        <w:t>部门（</w:t>
      </w:r>
      <w:r>
        <w:rPr>
          <w:rFonts w:ascii="宋体" w:eastAsia="宋体" w:hAnsi="宋体" w:hint="eastAsia"/>
        </w:rPr>
        <w:t>单位</w:t>
      </w:r>
      <w:r w:rsidR="001D37A3">
        <w:rPr>
          <w:rFonts w:ascii="宋体" w:eastAsia="宋体" w:hAnsi="宋体" w:hint="eastAsia"/>
        </w:rPr>
        <w:t>）</w:t>
      </w:r>
      <w:r w:rsidR="0021640D" w:rsidRPr="00BB6FF0">
        <w:rPr>
          <w:rFonts w:ascii="宋体" w:eastAsia="宋体" w:hAnsi="宋体" w:hint="eastAsia"/>
        </w:rPr>
        <w:t>在使用校内数据时原则上通过公共数据平台</w:t>
      </w:r>
      <w:r w:rsidRPr="00BB6FF0">
        <w:rPr>
          <w:rFonts w:ascii="宋体" w:eastAsia="宋体" w:hAnsi="宋体" w:hint="eastAsia"/>
        </w:rPr>
        <w:t>接口调用</w:t>
      </w:r>
      <w:r w:rsidR="0021640D" w:rsidRPr="00BB6FF0">
        <w:rPr>
          <w:rFonts w:ascii="宋体" w:eastAsia="宋体" w:hAnsi="宋体" w:hint="eastAsia"/>
        </w:rPr>
        <w:t>（特殊情况采用数据导出</w:t>
      </w:r>
      <w:r>
        <w:rPr>
          <w:rFonts w:ascii="宋体" w:eastAsia="宋体" w:hAnsi="宋体" w:hint="eastAsia"/>
        </w:rPr>
        <w:t>、下载）方式</w:t>
      </w:r>
      <w:r w:rsidR="0021640D" w:rsidRPr="00BB6FF0">
        <w:rPr>
          <w:rFonts w:ascii="宋体" w:eastAsia="宋体" w:hAnsi="宋体" w:hint="eastAsia"/>
        </w:rPr>
        <w:t>获得</w:t>
      </w:r>
      <w:r>
        <w:rPr>
          <w:rFonts w:ascii="宋体" w:eastAsia="宋体" w:hAnsi="宋体" w:hint="eastAsia"/>
        </w:rPr>
        <w:t>，</w:t>
      </w:r>
      <w:r w:rsidR="00BD0975" w:rsidRPr="00BB6FF0">
        <w:rPr>
          <w:rFonts w:ascii="宋体" w:eastAsia="宋体" w:hAnsi="宋体" w:hint="eastAsia"/>
        </w:rPr>
        <w:t>并保存数据</w:t>
      </w:r>
      <w:r>
        <w:rPr>
          <w:rFonts w:ascii="宋体" w:eastAsia="宋体" w:hAnsi="宋体" w:hint="eastAsia"/>
        </w:rPr>
        <w:t>使用</w:t>
      </w:r>
      <w:r w:rsidR="00BD0975" w:rsidRPr="00BB6FF0">
        <w:rPr>
          <w:rFonts w:ascii="宋体" w:eastAsia="宋体" w:hAnsi="宋体" w:hint="eastAsia"/>
        </w:rPr>
        <w:t>过程中所有相关的日志记录。</w:t>
      </w:r>
      <w:r w:rsidRPr="00990960">
        <w:rPr>
          <w:rFonts w:ascii="宋体" w:eastAsia="宋体" w:hAnsi="宋体" w:hint="eastAsia"/>
        </w:rPr>
        <w:t>所有数据使用</w:t>
      </w:r>
      <w:r w:rsidR="001D37A3">
        <w:rPr>
          <w:rFonts w:ascii="宋体" w:eastAsia="宋体" w:hAnsi="宋体" w:hint="eastAsia"/>
        </w:rPr>
        <w:t>部门（</w:t>
      </w:r>
      <w:r w:rsidRPr="00990960">
        <w:rPr>
          <w:rFonts w:ascii="宋体" w:eastAsia="宋体" w:hAnsi="宋体" w:hint="eastAsia"/>
        </w:rPr>
        <w:t>单位</w:t>
      </w:r>
      <w:r w:rsidR="001D37A3">
        <w:rPr>
          <w:rFonts w:ascii="宋体" w:eastAsia="宋体" w:hAnsi="宋体" w:hint="eastAsia"/>
        </w:rPr>
        <w:t>）</w:t>
      </w:r>
      <w:r w:rsidRPr="00990960">
        <w:rPr>
          <w:rFonts w:ascii="宋体" w:eastAsia="宋体" w:hAnsi="宋体" w:hint="eastAsia"/>
        </w:rPr>
        <w:t>对</w:t>
      </w:r>
      <w:r>
        <w:rPr>
          <w:rFonts w:ascii="宋体" w:eastAsia="宋体" w:hAnsi="宋体" w:hint="eastAsia"/>
        </w:rPr>
        <w:t>权威</w:t>
      </w:r>
      <w:r w:rsidRPr="00990960">
        <w:rPr>
          <w:rFonts w:ascii="宋体" w:eastAsia="宋体" w:hAnsi="宋体" w:hint="eastAsia"/>
        </w:rPr>
        <w:t>数据只能引用和衍生，不能采集和更改。</w:t>
      </w:r>
    </w:p>
    <w:p w:rsidR="001D37A3" w:rsidRPr="001D37A3" w:rsidRDefault="001D37A3" w:rsidP="0066203E">
      <w:pPr>
        <w:pStyle w:val="a3"/>
        <w:numPr>
          <w:ilvl w:val="0"/>
          <w:numId w:val="3"/>
        </w:numPr>
        <w:spacing w:line="360" w:lineRule="auto"/>
        <w:ind w:left="0" w:firstLine="420"/>
        <w:rPr>
          <w:rFonts w:ascii="宋体" w:eastAsia="宋体" w:hAnsi="宋体"/>
        </w:rPr>
      </w:pPr>
      <w:r w:rsidRPr="001D37A3">
        <w:rPr>
          <w:rFonts w:ascii="宋体" w:eastAsia="宋体" w:hAnsi="宋体" w:hint="eastAsia"/>
        </w:rPr>
        <w:t>全校各业务部门（单位）承担数据资产的采集、使用和管理过程中的安全责任，按照学校数据资产管理和使用</w:t>
      </w:r>
      <w:r w:rsidR="00841494">
        <w:rPr>
          <w:rFonts w:ascii="宋体" w:eastAsia="宋体" w:hAnsi="宋体" w:hint="eastAsia"/>
        </w:rPr>
        <w:t>规定</w:t>
      </w:r>
      <w:r w:rsidRPr="001D37A3">
        <w:rPr>
          <w:rFonts w:ascii="宋体" w:eastAsia="宋体" w:hAnsi="宋体" w:hint="eastAsia"/>
        </w:rPr>
        <w:t>的要求以及数据保密承诺书，制定相应的部门数据资产管理实施细则，采取必要的安全保障措施，严格管理数据的采集和使用范围，保护个人隐私，并接受有关部门的监督检查。</w:t>
      </w:r>
    </w:p>
    <w:p w:rsidR="00BD0975" w:rsidRPr="0021640D" w:rsidRDefault="001C5122" w:rsidP="0066203E">
      <w:pPr>
        <w:pStyle w:val="a3"/>
        <w:numPr>
          <w:ilvl w:val="0"/>
          <w:numId w:val="3"/>
        </w:numPr>
        <w:spacing w:line="360" w:lineRule="auto"/>
        <w:ind w:left="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全校所有部门（</w:t>
      </w:r>
      <w:r w:rsidR="00913E93" w:rsidRPr="00913E93">
        <w:rPr>
          <w:rFonts w:ascii="宋体" w:eastAsia="宋体" w:hAnsi="宋体" w:hint="eastAsia"/>
        </w:rPr>
        <w:t>单位</w:t>
      </w:r>
      <w:r>
        <w:rPr>
          <w:rFonts w:ascii="宋体" w:eastAsia="宋体" w:hAnsi="宋体" w:hint="eastAsia"/>
        </w:rPr>
        <w:t>）</w:t>
      </w:r>
      <w:r w:rsidR="00913E93" w:rsidRPr="00913E93">
        <w:rPr>
          <w:rFonts w:ascii="宋体" w:eastAsia="宋体" w:hAnsi="宋体" w:hint="eastAsia"/>
        </w:rPr>
        <w:t>和个人不得擅自泄露任何数据，对于违反规定对外泄露学校数据的，将依法追究刑事和民事责任。</w:t>
      </w:r>
    </w:p>
    <w:p w:rsidR="001D37A3" w:rsidRPr="001D37A3" w:rsidRDefault="001D37A3" w:rsidP="0066203E">
      <w:pPr>
        <w:pStyle w:val="a3"/>
        <w:numPr>
          <w:ilvl w:val="0"/>
          <w:numId w:val="3"/>
        </w:numPr>
        <w:spacing w:line="360" w:lineRule="auto"/>
        <w:ind w:left="0" w:firstLine="420"/>
        <w:rPr>
          <w:rFonts w:ascii="宋体" w:eastAsia="宋体" w:hAnsi="宋体"/>
        </w:rPr>
      </w:pPr>
      <w:r w:rsidRPr="001D37A3">
        <w:rPr>
          <w:rFonts w:ascii="宋体" w:eastAsia="宋体" w:hAnsi="宋体" w:hint="eastAsia"/>
        </w:rPr>
        <w:t>本</w:t>
      </w:r>
      <w:r w:rsidR="00567334">
        <w:rPr>
          <w:rFonts w:ascii="宋体" w:eastAsia="宋体" w:hAnsi="宋体" w:hint="eastAsia"/>
        </w:rPr>
        <w:t>规定</w:t>
      </w:r>
      <w:r w:rsidRPr="001D37A3">
        <w:rPr>
          <w:rFonts w:ascii="宋体" w:eastAsia="宋体" w:hAnsi="宋体" w:hint="eastAsia"/>
        </w:rPr>
        <w:t>自公布之日起生效，原《上海立信会计金融学院数据资产管理制度（试行）》同时终止执行。</w:t>
      </w:r>
    </w:p>
    <w:p w:rsidR="00904C9E" w:rsidRPr="00904C9E" w:rsidRDefault="001C5122" w:rsidP="0066203E">
      <w:pPr>
        <w:pStyle w:val="a3"/>
        <w:numPr>
          <w:ilvl w:val="0"/>
          <w:numId w:val="3"/>
        </w:numPr>
        <w:spacing w:line="360" w:lineRule="auto"/>
        <w:ind w:left="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本</w:t>
      </w:r>
      <w:r w:rsidR="00567334">
        <w:rPr>
          <w:rFonts w:ascii="宋体" w:eastAsia="宋体" w:hAnsi="宋体" w:hint="eastAsia"/>
        </w:rPr>
        <w:t>规定</w:t>
      </w:r>
      <w:r w:rsidR="00904C9E" w:rsidRPr="00904C9E">
        <w:rPr>
          <w:rFonts w:ascii="宋体" w:eastAsia="宋体" w:hAnsi="宋体" w:hint="eastAsia"/>
        </w:rPr>
        <w:t>解释权属于</w:t>
      </w:r>
      <w:r w:rsidR="001D37A3">
        <w:rPr>
          <w:rFonts w:ascii="宋体" w:eastAsia="宋体" w:hAnsi="宋体" w:hint="eastAsia"/>
        </w:rPr>
        <w:t>信息化办公室</w:t>
      </w:r>
      <w:r w:rsidR="00904C9E" w:rsidRPr="00904C9E">
        <w:rPr>
          <w:rFonts w:ascii="宋体" w:eastAsia="宋体" w:hAnsi="宋体" w:hint="eastAsia"/>
        </w:rPr>
        <w:t>。</w:t>
      </w:r>
    </w:p>
    <w:p w:rsidR="00904C9E" w:rsidRPr="00CC6298" w:rsidRDefault="00904C9E" w:rsidP="00904C9E">
      <w:pPr>
        <w:pStyle w:val="a3"/>
        <w:spacing w:line="360" w:lineRule="auto"/>
        <w:ind w:left="840" w:firstLineChars="0" w:firstLine="0"/>
        <w:rPr>
          <w:rFonts w:ascii="宋体" w:eastAsia="宋体" w:hAnsi="宋体"/>
        </w:rPr>
      </w:pPr>
    </w:p>
    <w:p w:rsidR="00DE4182" w:rsidRPr="00AA7687" w:rsidRDefault="00DE4182" w:rsidP="00BA48FE">
      <w:pPr>
        <w:pageBreakBefore/>
        <w:adjustRightInd w:val="0"/>
        <w:snapToGrid w:val="0"/>
        <w:spacing w:line="540" w:lineRule="exact"/>
        <w:rPr>
          <w:rFonts w:ascii="宋体" w:hAnsi="宋体" w:cs="宋体"/>
          <w:b/>
          <w:bCs/>
          <w:szCs w:val="21"/>
        </w:rPr>
      </w:pPr>
      <w:r>
        <w:rPr>
          <w:rFonts w:eastAsia="华文中宋" w:hint="eastAsia"/>
          <w:b/>
          <w:bCs/>
          <w:sz w:val="44"/>
        </w:rPr>
        <w:lastRenderedPageBreak/>
        <w:t>上海立信会计金融学院</w:t>
      </w:r>
      <w:r w:rsidRPr="00AA7687">
        <w:rPr>
          <w:rFonts w:eastAsia="华文中宋" w:hint="eastAsia"/>
          <w:b/>
          <w:bCs/>
          <w:sz w:val="44"/>
        </w:rPr>
        <w:t>数据</w:t>
      </w:r>
      <w:r w:rsidR="00BA48FE">
        <w:rPr>
          <w:rFonts w:eastAsia="华文中宋" w:hint="eastAsia"/>
          <w:b/>
          <w:bCs/>
          <w:sz w:val="44"/>
        </w:rPr>
        <w:t>资产</w:t>
      </w:r>
      <w:r w:rsidRPr="00AA7687">
        <w:rPr>
          <w:rFonts w:eastAsia="华文中宋" w:hint="eastAsia"/>
          <w:b/>
          <w:bCs/>
          <w:sz w:val="44"/>
        </w:rPr>
        <w:t>使用申请表</w:t>
      </w:r>
    </w:p>
    <w:tbl>
      <w:tblPr>
        <w:tblW w:w="49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8"/>
        <w:gridCol w:w="3039"/>
        <w:gridCol w:w="1592"/>
        <w:gridCol w:w="3006"/>
      </w:tblGrid>
      <w:tr w:rsidR="00DE4182" w:rsidRPr="00AA7687" w:rsidTr="00C1511E">
        <w:trPr>
          <w:trHeight w:val="417"/>
        </w:trPr>
        <w:tc>
          <w:tcPr>
            <w:tcW w:w="806" w:type="pct"/>
            <w:shd w:val="clear" w:color="auto" w:fill="auto"/>
            <w:vAlign w:val="center"/>
            <w:hideMark/>
          </w:tcPr>
          <w:p w:rsidR="00DE4182" w:rsidRPr="00297BC3" w:rsidRDefault="00BA48FE" w:rsidP="00C1511E">
            <w:pPr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数据使用</w:t>
            </w:r>
            <w:r w:rsidR="0047115D">
              <w:rPr>
                <w:rFonts w:eastAsia="仿宋_GB2312" w:hint="eastAsia"/>
                <w:sz w:val="28"/>
                <w:szCs w:val="28"/>
              </w:rPr>
              <w:t>部门（</w:t>
            </w:r>
            <w:r>
              <w:rPr>
                <w:rFonts w:eastAsia="仿宋_GB2312" w:hint="eastAsia"/>
                <w:sz w:val="28"/>
                <w:szCs w:val="28"/>
              </w:rPr>
              <w:t>单位</w:t>
            </w:r>
            <w:r w:rsidR="0047115D">
              <w:rPr>
                <w:rFonts w:eastAsia="仿宋_GB2312" w:hint="eastAsia"/>
                <w:sz w:val="28"/>
                <w:szCs w:val="28"/>
              </w:rPr>
              <w:t>）</w:t>
            </w:r>
          </w:p>
        </w:tc>
        <w:tc>
          <w:tcPr>
            <w:tcW w:w="1669" w:type="pct"/>
            <w:shd w:val="clear" w:color="auto" w:fill="auto"/>
            <w:vAlign w:val="center"/>
            <w:hideMark/>
          </w:tcPr>
          <w:p w:rsidR="00DE4182" w:rsidRPr="00297BC3" w:rsidRDefault="00DE4182" w:rsidP="00C1511E">
            <w:pPr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:rsidR="00DE4182" w:rsidRPr="00297BC3" w:rsidRDefault="00DE4182" w:rsidP="00C1511E">
            <w:pPr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297BC3">
              <w:rPr>
                <w:rFonts w:eastAsia="仿宋_GB2312" w:hint="eastAsia"/>
                <w:sz w:val="28"/>
                <w:szCs w:val="28"/>
              </w:rPr>
              <w:t>申请时间</w:t>
            </w:r>
          </w:p>
        </w:tc>
        <w:tc>
          <w:tcPr>
            <w:tcW w:w="1651" w:type="pct"/>
            <w:shd w:val="clear" w:color="auto" w:fill="auto"/>
            <w:vAlign w:val="center"/>
          </w:tcPr>
          <w:p w:rsidR="00DE4182" w:rsidRPr="00297BC3" w:rsidRDefault="00DE4182" w:rsidP="00C1511E">
            <w:pPr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E4182" w:rsidRPr="00AA7687" w:rsidTr="00F40E06">
        <w:trPr>
          <w:trHeight w:val="709"/>
        </w:trPr>
        <w:tc>
          <w:tcPr>
            <w:tcW w:w="806" w:type="pct"/>
            <w:shd w:val="clear" w:color="auto" w:fill="auto"/>
            <w:vAlign w:val="center"/>
            <w:hideMark/>
          </w:tcPr>
          <w:p w:rsidR="00DE4182" w:rsidRPr="00297BC3" w:rsidRDefault="00E922A3" w:rsidP="00E922A3">
            <w:pPr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数据范围</w:t>
            </w:r>
          </w:p>
        </w:tc>
        <w:tc>
          <w:tcPr>
            <w:tcW w:w="4194" w:type="pct"/>
            <w:gridSpan w:val="3"/>
            <w:shd w:val="clear" w:color="auto" w:fill="auto"/>
            <w:hideMark/>
          </w:tcPr>
          <w:p w:rsidR="00DE4182" w:rsidRPr="00297BC3" w:rsidRDefault="00E922A3" w:rsidP="00F40E06">
            <w:pPr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（例如教师基本信息或者学生基本信息等）</w:t>
            </w:r>
          </w:p>
        </w:tc>
      </w:tr>
      <w:tr w:rsidR="00E922A3" w:rsidRPr="00AA7687" w:rsidTr="00F40E06">
        <w:trPr>
          <w:trHeight w:val="690"/>
        </w:trPr>
        <w:tc>
          <w:tcPr>
            <w:tcW w:w="806" w:type="pct"/>
            <w:shd w:val="clear" w:color="auto" w:fill="auto"/>
            <w:vAlign w:val="center"/>
          </w:tcPr>
          <w:p w:rsidR="00E922A3" w:rsidRPr="00297BC3" w:rsidRDefault="00E922A3" w:rsidP="00E922A3">
            <w:pPr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数据项</w:t>
            </w:r>
          </w:p>
        </w:tc>
        <w:tc>
          <w:tcPr>
            <w:tcW w:w="4194" w:type="pct"/>
            <w:gridSpan w:val="3"/>
            <w:shd w:val="clear" w:color="auto" w:fill="auto"/>
          </w:tcPr>
          <w:p w:rsidR="00E922A3" w:rsidRPr="00297BC3" w:rsidRDefault="00E922A3" w:rsidP="00E922A3">
            <w:pPr>
              <w:spacing w:before="100" w:beforeAutospacing="1" w:after="100" w:afterAutospacing="1" w:line="240" w:lineRule="atLeas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（例如教师基本信息中职工号，姓名，性别，部门等信息）</w:t>
            </w:r>
          </w:p>
        </w:tc>
      </w:tr>
      <w:tr w:rsidR="00BA48FE" w:rsidRPr="00AA7687" w:rsidTr="00BA48FE">
        <w:trPr>
          <w:trHeight w:val="1397"/>
        </w:trPr>
        <w:tc>
          <w:tcPr>
            <w:tcW w:w="806" w:type="pct"/>
            <w:shd w:val="clear" w:color="auto" w:fill="auto"/>
            <w:vAlign w:val="center"/>
          </w:tcPr>
          <w:p w:rsidR="00BA48FE" w:rsidRDefault="00BA48FE" w:rsidP="00E922A3">
            <w:pPr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申请</w:t>
            </w:r>
            <w:r w:rsidRPr="00297BC3">
              <w:rPr>
                <w:rFonts w:eastAsia="仿宋_GB2312" w:hint="eastAsia"/>
                <w:sz w:val="28"/>
                <w:szCs w:val="28"/>
              </w:rPr>
              <w:t>用途</w:t>
            </w:r>
          </w:p>
        </w:tc>
        <w:tc>
          <w:tcPr>
            <w:tcW w:w="4194" w:type="pct"/>
            <w:gridSpan w:val="3"/>
            <w:shd w:val="clear" w:color="auto" w:fill="auto"/>
          </w:tcPr>
          <w:p w:rsidR="00BA48FE" w:rsidRPr="00297BC3" w:rsidRDefault="00BA48FE" w:rsidP="00E922A3">
            <w:pPr>
              <w:spacing w:before="100" w:beforeAutospacing="1" w:after="100" w:afterAutospacing="1" w:line="240" w:lineRule="atLeast"/>
              <w:rPr>
                <w:rFonts w:eastAsia="仿宋_GB2312"/>
                <w:sz w:val="28"/>
                <w:szCs w:val="28"/>
              </w:rPr>
            </w:pPr>
          </w:p>
        </w:tc>
      </w:tr>
      <w:tr w:rsidR="00BA48FE" w:rsidRPr="00AA7687" w:rsidTr="00ED5FE8">
        <w:trPr>
          <w:trHeight w:val="566"/>
        </w:trPr>
        <w:tc>
          <w:tcPr>
            <w:tcW w:w="806" w:type="pct"/>
            <w:shd w:val="clear" w:color="auto" w:fill="auto"/>
            <w:vAlign w:val="center"/>
            <w:hideMark/>
          </w:tcPr>
          <w:p w:rsidR="00BA48FE" w:rsidRPr="00297BC3" w:rsidRDefault="00BA48FE" w:rsidP="00ED5FE8">
            <w:pPr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申请依据</w:t>
            </w:r>
          </w:p>
        </w:tc>
        <w:tc>
          <w:tcPr>
            <w:tcW w:w="4194" w:type="pct"/>
            <w:gridSpan w:val="3"/>
            <w:shd w:val="clear" w:color="auto" w:fill="auto"/>
            <w:vAlign w:val="center"/>
            <w:hideMark/>
          </w:tcPr>
          <w:p w:rsidR="00BA48FE" w:rsidRPr="00297BC3" w:rsidRDefault="00BA48FE" w:rsidP="00ED5FE8">
            <w:pPr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（依据某个</w:t>
            </w:r>
            <w:r w:rsidR="00BF6B59">
              <w:rPr>
                <w:rFonts w:eastAsia="仿宋_GB2312" w:hint="eastAsia"/>
                <w:sz w:val="28"/>
                <w:szCs w:val="28"/>
              </w:rPr>
              <w:t>制度办法</w:t>
            </w:r>
            <w:r>
              <w:rPr>
                <w:rFonts w:eastAsia="仿宋_GB2312" w:hint="eastAsia"/>
                <w:sz w:val="28"/>
                <w:szCs w:val="28"/>
              </w:rPr>
              <w:t>或者</w:t>
            </w:r>
            <w:r w:rsidR="00BF6B59">
              <w:rPr>
                <w:rFonts w:eastAsia="仿宋_GB2312" w:hint="eastAsia"/>
                <w:sz w:val="28"/>
                <w:szCs w:val="28"/>
              </w:rPr>
              <w:t>会议精神和</w:t>
            </w:r>
            <w:r>
              <w:rPr>
                <w:rFonts w:eastAsia="仿宋_GB2312" w:hint="eastAsia"/>
                <w:sz w:val="28"/>
                <w:szCs w:val="28"/>
              </w:rPr>
              <w:t>立项文件等）</w:t>
            </w:r>
          </w:p>
        </w:tc>
      </w:tr>
      <w:tr w:rsidR="00BA48FE" w:rsidRPr="00AA7687" w:rsidTr="00C1511E">
        <w:trPr>
          <w:trHeight w:val="417"/>
        </w:trPr>
        <w:tc>
          <w:tcPr>
            <w:tcW w:w="806" w:type="pct"/>
            <w:shd w:val="clear" w:color="auto" w:fill="auto"/>
            <w:vAlign w:val="center"/>
            <w:hideMark/>
          </w:tcPr>
          <w:p w:rsidR="00BA48FE" w:rsidRPr="00297BC3" w:rsidRDefault="00BA48FE" w:rsidP="00C1511E">
            <w:pPr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297BC3">
              <w:rPr>
                <w:rFonts w:eastAsia="仿宋_GB2312" w:hint="eastAsia"/>
                <w:sz w:val="28"/>
                <w:szCs w:val="28"/>
              </w:rPr>
              <w:t>负</w:t>
            </w:r>
            <w:r w:rsidRPr="00297BC3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297BC3">
              <w:rPr>
                <w:rFonts w:eastAsia="仿宋_GB2312" w:hint="eastAsia"/>
                <w:sz w:val="28"/>
                <w:szCs w:val="28"/>
              </w:rPr>
              <w:t>责</w:t>
            </w:r>
            <w:r w:rsidRPr="00297BC3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297BC3">
              <w:rPr>
                <w:rFonts w:eastAsia="仿宋_GB2312" w:hint="eastAsia"/>
                <w:sz w:val="28"/>
                <w:szCs w:val="28"/>
              </w:rPr>
              <w:t>人</w:t>
            </w:r>
          </w:p>
        </w:tc>
        <w:tc>
          <w:tcPr>
            <w:tcW w:w="1669" w:type="pct"/>
            <w:shd w:val="clear" w:color="auto" w:fill="auto"/>
            <w:vAlign w:val="center"/>
            <w:hideMark/>
          </w:tcPr>
          <w:p w:rsidR="00BA48FE" w:rsidRPr="00297BC3" w:rsidRDefault="00BA48FE" w:rsidP="00C1511E">
            <w:pPr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:rsidR="00BA48FE" w:rsidRPr="00297BC3" w:rsidRDefault="00BA48FE" w:rsidP="00C1511E">
            <w:pPr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297BC3"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651" w:type="pct"/>
            <w:shd w:val="clear" w:color="auto" w:fill="auto"/>
            <w:vAlign w:val="center"/>
          </w:tcPr>
          <w:p w:rsidR="00BA48FE" w:rsidRPr="00297BC3" w:rsidRDefault="00BA48FE" w:rsidP="00C1511E">
            <w:pPr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A48FE" w:rsidRPr="00AA7687" w:rsidTr="00C1511E">
        <w:trPr>
          <w:trHeight w:val="417"/>
        </w:trPr>
        <w:tc>
          <w:tcPr>
            <w:tcW w:w="806" w:type="pct"/>
            <w:shd w:val="clear" w:color="auto" w:fill="auto"/>
            <w:vAlign w:val="center"/>
            <w:hideMark/>
          </w:tcPr>
          <w:p w:rsidR="00BA48FE" w:rsidRPr="00297BC3" w:rsidRDefault="00BA48FE" w:rsidP="00C1511E">
            <w:pPr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297BC3">
              <w:rPr>
                <w:rFonts w:eastAsia="仿宋_GB2312" w:hint="eastAsia"/>
                <w:sz w:val="28"/>
                <w:szCs w:val="28"/>
              </w:rPr>
              <w:t>经</w:t>
            </w:r>
            <w:r w:rsidRPr="00297BC3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297BC3">
              <w:rPr>
                <w:rFonts w:eastAsia="仿宋_GB2312" w:hint="eastAsia"/>
                <w:sz w:val="28"/>
                <w:szCs w:val="28"/>
              </w:rPr>
              <w:t>办</w:t>
            </w:r>
            <w:r w:rsidRPr="00297BC3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297BC3">
              <w:rPr>
                <w:rFonts w:eastAsia="仿宋_GB2312" w:hint="eastAsia"/>
                <w:sz w:val="28"/>
                <w:szCs w:val="28"/>
              </w:rPr>
              <w:t>人</w:t>
            </w:r>
          </w:p>
        </w:tc>
        <w:tc>
          <w:tcPr>
            <w:tcW w:w="1669" w:type="pct"/>
            <w:shd w:val="clear" w:color="auto" w:fill="auto"/>
            <w:vAlign w:val="center"/>
            <w:hideMark/>
          </w:tcPr>
          <w:p w:rsidR="00BA48FE" w:rsidRPr="00297BC3" w:rsidRDefault="00BA48FE" w:rsidP="00C1511E">
            <w:pPr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74" w:type="pct"/>
            <w:shd w:val="clear" w:color="auto" w:fill="auto"/>
            <w:vAlign w:val="center"/>
          </w:tcPr>
          <w:p w:rsidR="00BA48FE" w:rsidRPr="00297BC3" w:rsidRDefault="00BA48FE" w:rsidP="00C1511E">
            <w:pPr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297BC3">
              <w:rPr>
                <w:rFonts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651" w:type="pct"/>
            <w:shd w:val="clear" w:color="auto" w:fill="auto"/>
            <w:vAlign w:val="center"/>
          </w:tcPr>
          <w:p w:rsidR="00BA48FE" w:rsidRPr="00297BC3" w:rsidRDefault="00BA48FE" w:rsidP="00C1511E">
            <w:pPr>
              <w:spacing w:before="100" w:beforeAutospacing="1" w:after="100" w:afterAutospacing="1" w:line="240" w:lineRule="atLeas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BA48FE" w:rsidRPr="00AA7687" w:rsidTr="00E922A3">
        <w:trPr>
          <w:trHeight w:val="2395"/>
        </w:trPr>
        <w:tc>
          <w:tcPr>
            <w:tcW w:w="806" w:type="pct"/>
            <w:shd w:val="clear" w:color="auto" w:fill="auto"/>
            <w:vAlign w:val="center"/>
            <w:hideMark/>
          </w:tcPr>
          <w:p w:rsidR="00BA48FE" w:rsidRPr="00297BC3" w:rsidRDefault="00ED5FE8" w:rsidP="00ED5FE8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数据使用</w:t>
            </w:r>
            <w:r w:rsidR="0047115D">
              <w:rPr>
                <w:rFonts w:eastAsia="仿宋_GB2312" w:hint="eastAsia"/>
                <w:sz w:val="28"/>
                <w:szCs w:val="28"/>
              </w:rPr>
              <w:t>部门（单位）</w:t>
            </w:r>
            <w:r w:rsidR="00BA48FE">
              <w:rPr>
                <w:rFonts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4194" w:type="pct"/>
            <w:gridSpan w:val="3"/>
            <w:shd w:val="clear" w:color="auto" w:fill="auto"/>
            <w:hideMark/>
          </w:tcPr>
          <w:p w:rsidR="00BA48FE" w:rsidRPr="00297BC3" w:rsidRDefault="00BA48FE" w:rsidP="00C1511E">
            <w:pPr>
              <w:spacing w:line="360" w:lineRule="auto"/>
              <w:ind w:left="165" w:hangingChars="165" w:hanging="165"/>
              <w:rPr>
                <w:rFonts w:eastAsia="仿宋_GB2312"/>
                <w:sz w:val="10"/>
                <w:szCs w:val="10"/>
              </w:rPr>
            </w:pPr>
          </w:p>
          <w:p w:rsidR="00BA48FE" w:rsidRDefault="00BA48FE" w:rsidP="00C1511E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:rsidR="00BA48FE" w:rsidRPr="00297BC3" w:rsidRDefault="00BA48FE" w:rsidP="00C1511E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:rsidR="00BA48FE" w:rsidRPr="00297BC3" w:rsidRDefault="00BA48FE" w:rsidP="00C1511E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297BC3">
              <w:rPr>
                <w:rFonts w:eastAsia="仿宋_GB2312" w:hint="eastAsia"/>
                <w:sz w:val="28"/>
                <w:szCs w:val="28"/>
              </w:rPr>
              <w:t>负责人签字：</w:t>
            </w:r>
            <w:r w:rsidRPr="00297BC3">
              <w:rPr>
                <w:rFonts w:eastAsia="仿宋_GB2312" w:hint="eastAsia"/>
                <w:sz w:val="28"/>
                <w:szCs w:val="28"/>
              </w:rPr>
              <w:t xml:space="preserve">           </w:t>
            </w:r>
            <w:r w:rsidRPr="00297BC3">
              <w:rPr>
                <w:rFonts w:eastAsia="仿宋_GB2312"/>
                <w:sz w:val="28"/>
                <w:szCs w:val="28"/>
              </w:rPr>
              <w:t xml:space="preserve">   </w:t>
            </w:r>
            <w:r w:rsidRPr="00297BC3">
              <w:rPr>
                <w:rFonts w:eastAsia="仿宋_GB2312" w:hint="eastAsia"/>
                <w:sz w:val="28"/>
                <w:szCs w:val="28"/>
              </w:rPr>
              <w:t>公章：</w:t>
            </w:r>
          </w:p>
          <w:p w:rsidR="00BA48FE" w:rsidRPr="00297BC3" w:rsidRDefault="00BA48FE" w:rsidP="00C1511E">
            <w:pPr>
              <w:spacing w:line="360" w:lineRule="auto"/>
              <w:jc w:val="right"/>
              <w:rPr>
                <w:rFonts w:eastAsia="仿宋_GB2312"/>
                <w:sz w:val="28"/>
                <w:szCs w:val="28"/>
              </w:rPr>
            </w:pPr>
            <w:r w:rsidRPr="00297BC3">
              <w:rPr>
                <w:rFonts w:eastAsia="仿宋_GB2312" w:hint="eastAsia"/>
                <w:sz w:val="28"/>
                <w:szCs w:val="28"/>
              </w:rPr>
              <w:t xml:space="preserve">                         </w:t>
            </w:r>
            <w:r w:rsidRPr="00297BC3">
              <w:rPr>
                <w:rFonts w:eastAsia="仿宋_GB2312"/>
                <w:sz w:val="28"/>
                <w:szCs w:val="28"/>
              </w:rPr>
              <w:t xml:space="preserve">       </w:t>
            </w:r>
            <w:r w:rsidRPr="00297BC3">
              <w:rPr>
                <w:rFonts w:eastAsia="仿宋_GB2312"/>
                <w:sz w:val="28"/>
                <w:szCs w:val="28"/>
              </w:rPr>
              <w:t>年</w:t>
            </w:r>
            <w:r w:rsidRPr="00297BC3">
              <w:rPr>
                <w:rFonts w:eastAsia="仿宋_GB2312"/>
                <w:sz w:val="28"/>
                <w:szCs w:val="28"/>
              </w:rPr>
              <w:t xml:space="preserve">     </w:t>
            </w:r>
            <w:r w:rsidRPr="00297BC3">
              <w:rPr>
                <w:rFonts w:eastAsia="仿宋_GB2312"/>
                <w:sz w:val="28"/>
                <w:szCs w:val="28"/>
              </w:rPr>
              <w:t>月</w:t>
            </w:r>
            <w:r w:rsidRPr="00297BC3">
              <w:rPr>
                <w:rFonts w:eastAsia="仿宋_GB2312"/>
                <w:sz w:val="28"/>
                <w:szCs w:val="28"/>
              </w:rPr>
              <w:t xml:space="preserve">     </w:t>
            </w:r>
            <w:r w:rsidRPr="00297BC3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BA48FE" w:rsidRPr="00AA7687" w:rsidTr="00C1511E">
        <w:trPr>
          <w:trHeight w:hRule="exact" w:val="2060"/>
        </w:trPr>
        <w:tc>
          <w:tcPr>
            <w:tcW w:w="806" w:type="pct"/>
            <w:shd w:val="clear" w:color="auto" w:fill="auto"/>
            <w:vAlign w:val="center"/>
            <w:hideMark/>
          </w:tcPr>
          <w:p w:rsidR="00BA48FE" w:rsidRPr="00297BC3" w:rsidRDefault="00BA48FE" w:rsidP="00C1511E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ED5FE8">
              <w:rPr>
                <w:rFonts w:eastAsia="仿宋_GB2312" w:hint="eastAsia"/>
                <w:sz w:val="28"/>
                <w:szCs w:val="28"/>
              </w:rPr>
              <w:t>信息化办公室</w:t>
            </w:r>
            <w:r w:rsidRPr="00297BC3">
              <w:rPr>
                <w:rFonts w:eastAsia="仿宋_GB2312" w:hint="eastAsia"/>
                <w:sz w:val="28"/>
                <w:szCs w:val="28"/>
              </w:rPr>
              <w:t>意见</w:t>
            </w:r>
          </w:p>
        </w:tc>
        <w:tc>
          <w:tcPr>
            <w:tcW w:w="4194" w:type="pct"/>
            <w:gridSpan w:val="3"/>
            <w:shd w:val="clear" w:color="auto" w:fill="auto"/>
            <w:hideMark/>
          </w:tcPr>
          <w:p w:rsidR="00BA48FE" w:rsidRPr="007D2406" w:rsidRDefault="00BA48FE" w:rsidP="00C1511E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:rsidR="00BA48FE" w:rsidRPr="00297BC3" w:rsidRDefault="00BA48FE" w:rsidP="00C1511E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:rsidR="00BA48FE" w:rsidRPr="00297BC3" w:rsidRDefault="00BA48FE" w:rsidP="00C1511E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297BC3">
              <w:rPr>
                <w:rFonts w:eastAsia="仿宋_GB2312" w:hint="eastAsia"/>
                <w:sz w:val="28"/>
                <w:szCs w:val="28"/>
              </w:rPr>
              <w:t>负责人签字：</w:t>
            </w:r>
            <w:r w:rsidRPr="00297BC3">
              <w:rPr>
                <w:rFonts w:eastAsia="仿宋_GB2312" w:hint="eastAsia"/>
                <w:sz w:val="28"/>
                <w:szCs w:val="28"/>
              </w:rPr>
              <w:t xml:space="preserve">           </w:t>
            </w:r>
            <w:r w:rsidRPr="00297BC3">
              <w:rPr>
                <w:rFonts w:eastAsia="仿宋_GB2312"/>
                <w:sz w:val="28"/>
                <w:szCs w:val="28"/>
              </w:rPr>
              <w:t xml:space="preserve">        </w:t>
            </w:r>
            <w:r w:rsidRPr="00297BC3">
              <w:rPr>
                <w:rFonts w:eastAsia="仿宋_GB2312" w:hint="eastAsia"/>
                <w:sz w:val="28"/>
                <w:szCs w:val="28"/>
              </w:rPr>
              <w:t>公章：</w:t>
            </w:r>
            <w:r w:rsidRPr="00297BC3">
              <w:rPr>
                <w:rFonts w:eastAsia="仿宋_GB2312"/>
                <w:sz w:val="28"/>
                <w:szCs w:val="28"/>
              </w:rPr>
              <w:t xml:space="preserve"> </w:t>
            </w:r>
          </w:p>
          <w:p w:rsidR="00BA48FE" w:rsidRPr="00297BC3" w:rsidRDefault="00BA48FE" w:rsidP="00C1511E">
            <w:pPr>
              <w:spacing w:line="360" w:lineRule="auto"/>
              <w:ind w:left="4480" w:hangingChars="1600" w:hanging="4480"/>
              <w:jc w:val="right"/>
              <w:rPr>
                <w:rFonts w:eastAsia="仿宋_GB2312"/>
                <w:sz w:val="28"/>
                <w:szCs w:val="28"/>
              </w:rPr>
            </w:pPr>
            <w:r w:rsidRPr="00297BC3">
              <w:rPr>
                <w:rFonts w:eastAsia="仿宋_GB2312" w:hint="eastAsia"/>
                <w:sz w:val="28"/>
                <w:szCs w:val="28"/>
              </w:rPr>
              <w:t xml:space="preserve">                             </w:t>
            </w:r>
            <w:r w:rsidRPr="00297BC3">
              <w:rPr>
                <w:rFonts w:eastAsia="仿宋_GB2312"/>
                <w:sz w:val="28"/>
                <w:szCs w:val="28"/>
              </w:rPr>
              <w:t xml:space="preserve">      </w:t>
            </w:r>
            <w:r w:rsidRPr="00297BC3">
              <w:rPr>
                <w:rFonts w:eastAsia="仿宋_GB2312"/>
                <w:sz w:val="28"/>
                <w:szCs w:val="28"/>
              </w:rPr>
              <w:t>年</w:t>
            </w:r>
            <w:r w:rsidRPr="00297BC3">
              <w:rPr>
                <w:rFonts w:eastAsia="仿宋_GB2312"/>
                <w:sz w:val="28"/>
                <w:szCs w:val="28"/>
              </w:rPr>
              <w:t xml:space="preserve">     </w:t>
            </w:r>
            <w:r w:rsidRPr="00297BC3">
              <w:rPr>
                <w:rFonts w:eastAsia="仿宋_GB2312"/>
                <w:sz w:val="28"/>
                <w:szCs w:val="28"/>
              </w:rPr>
              <w:t>月</w:t>
            </w:r>
            <w:r w:rsidRPr="00297BC3">
              <w:rPr>
                <w:rFonts w:eastAsia="仿宋_GB2312"/>
                <w:sz w:val="28"/>
                <w:szCs w:val="28"/>
              </w:rPr>
              <w:t xml:space="preserve">     </w:t>
            </w:r>
            <w:r w:rsidRPr="00297BC3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BA48FE" w:rsidRPr="00AA7687" w:rsidTr="00BF6B59">
        <w:trPr>
          <w:trHeight w:hRule="exact" w:val="1846"/>
        </w:trPr>
        <w:tc>
          <w:tcPr>
            <w:tcW w:w="806" w:type="pct"/>
            <w:shd w:val="clear" w:color="auto" w:fill="auto"/>
            <w:vAlign w:val="center"/>
          </w:tcPr>
          <w:p w:rsidR="00BA48FE" w:rsidRPr="00297BC3" w:rsidRDefault="00BA48FE" w:rsidP="00ED5FE8">
            <w:pPr>
              <w:adjustRightInd w:val="0"/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297BC3">
              <w:rPr>
                <w:rFonts w:eastAsia="仿宋_GB2312" w:hint="eastAsia"/>
                <w:sz w:val="28"/>
                <w:szCs w:val="28"/>
              </w:rPr>
              <w:t>数据</w:t>
            </w:r>
            <w:r w:rsidR="00ED5FE8">
              <w:rPr>
                <w:rFonts w:eastAsia="仿宋_GB2312" w:hint="eastAsia"/>
                <w:sz w:val="28"/>
                <w:szCs w:val="28"/>
              </w:rPr>
              <w:t>责任</w:t>
            </w:r>
            <w:r w:rsidR="0047115D">
              <w:rPr>
                <w:rFonts w:eastAsia="仿宋_GB2312" w:hint="eastAsia"/>
                <w:sz w:val="28"/>
                <w:szCs w:val="28"/>
              </w:rPr>
              <w:t>部门（</w:t>
            </w:r>
            <w:r w:rsidR="00ED5FE8">
              <w:rPr>
                <w:rFonts w:eastAsia="仿宋_GB2312" w:hint="eastAsia"/>
                <w:sz w:val="28"/>
                <w:szCs w:val="28"/>
              </w:rPr>
              <w:t>单位</w:t>
            </w:r>
            <w:r w:rsidR="0047115D">
              <w:rPr>
                <w:rFonts w:eastAsia="仿宋_GB2312" w:hint="eastAsia"/>
                <w:sz w:val="28"/>
                <w:szCs w:val="28"/>
              </w:rPr>
              <w:t>）</w:t>
            </w:r>
            <w:r w:rsidRPr="00297BC3"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4194" w:type="pct"/>
            <w:gridSpan w:val="3"/>
            <w:shd w:val="clear" w:color="auto" w:fill="auto"/>
          </w:tcPr>
          <w:p w:rsidR="00BA48FE" w:rsidRPr="00297BC3" w:rsidRDefault="00BA48FE" w:rsidP="00C1511E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 w:rsidR="00BA48FE" w:rsidRPr="00297BC3" w:rsidRDefault="00BA48FE" w:rsidP="00C1511E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297BC3">
              <w:rPr>
                <w:rFonts w:eastAsia="仿宋_GB2312" w:hint="eastAsia"/>
                <w:sz w:val="28"/>
                <w:szCs w:val="28"/>
              </w:rPr>
              <w:t>负责人签字：</w:t>
            </w:r>
            <w:r w:rsidRPr="00297BC3">
              <w:rPr>
                <w:rFonts w:eastAsia="仿宋_GB2312" w:hint="eastAsia"/>
                <w:sz w:val="28"/>
                <w:szCs w:val="28"/>
              </w:rPr>
              <w:t xml:space="preserve">           </w:t>
            </w:r>
            <w:r w:rsidRPr="00297BC3">
              <w:rPr>
                <w:rFonts w:eastAsia="仿宋_GB2312"/>
                <w:sz w:val="28"/>
                <w:szCs w:val="28"/>
              </w:rPr>
              <w:t xml:space="preserve">        </w:t>
            </w:r>
            <w:r w:rsidRPr="00297BC3">
              <w:rPr>
                <w:rFonts w:eastAsia="仿宋_GB2312" w:hint="eastAsia"/>
                <w:sz w:val="28"/>
                <w:szCs w:val="28"/>
              </w:rPr>
              <w:t>公章：</w:t>
            </w:r>
            <w:r w:rsidRPr="00297BC3">
              <w:rPr>
                <w:rFonts w:eastAsia="仿宋_GB2312"/>
                <w:sz w:val="28"/>
                <w:szCs w:val="28"/>
              </w:rPr>
              <w:t xml:space="preserve"> </w:t>
            </w:r>
          </w:p>
          <w:p w:rsidR="00BA48FE" w:rsidRPr="00297BC3" w:rsidRDefault="00BA48FE" w:rsidP="00C1511E"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 w:rsidRPr="00297BC3">
              <w:rPr>
                <w:rFonts w:eastAsia="仿宋_GB2312" w:hint="eastAsia"/>
                <w:sz w:val="28"/>
                <w:szCs w:val="28"/>
              </w:rPr>
              <w:t xml:space="preserve">                             </w:t>
            </w:r>
            <w:r w:rsidRPr="00297BC3">
              <w:rPr>
                <w:rFonts w:eastAsia="仿宋_GB2312"/>
                <w:sz w:val="28"/>
                <w:szCs w:val="28"/>
              </w:rPr>
              <w:t xml:space="preserve">      </w:t>
            </w:r>
            <w:r w:rsidRPr="00297BC3">
              <w:rPr>
                <w:rFonts w:eastAsia="仿宋_GB2312"/>
                <w:sz w:val="28"/>
                <w:szCs w:val="28"/>
              </w:rPr>
              <w:t>年</w:t>
            </w:r>
            <w:r w:rsidRPr="00297BC3">
              <w:rPr>
                <w:rFonts w:eastAsia="仿宋_GB2312"/>
                <w:sz w:val="28"/>
                <w:szCs w:val="28"/>
              </w:rPr>
              <w:t xml:space="preserve">     </w:t>
            </w:r>
            <w:r w:rsidRPr="00297BC3">
              <w:rPr>
                <w:rFonts w:eastAsia="仿宋_GB2312"/>
                <w:sz w:val="28"/>
                <w:szCs w:val="28"/>
              </w:rPr>
              <w:t>月</w:t>
            </w:r>
            <w:r w:rsidRPr="00297BC3">
              <w:rPr>
                <w:rFonts w:eastAsia="仿宋_GB2312"/>
                <w:sz w:val="28"/>
                <w:szCs w:val="28"/>
              </w:rPr>
              <w:t xml:space="preserve">     </w:t>
            </w:r>
            <w:r w:rsidRPr="00297BC3"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DE4182" w:rsidRDefault="00DE4182" w:rsidP="00DE4182">
      <w:r>
        <w:rPr>
          <w:rFonts w:hint="eastAsia"/>
        </w:rPr>
        <w:t>填表说明</w:t>
      </w:r>
      <w:r>
        <w:t>：</w:t>
      </w:r>
      <w:r w:rsidR="00ED5FE8">
        <w:t>1、</w:t>
      </w:r>
      <w:r>
        <w:rPr>
          <w:rFonts w:hint="eastAsia"/>
        </w:rPr>
        <w:t>只有</w:t>
      </w:r>
      <w:r>
        <w:t>申请使用有条件共享</w:t>
      </w:r>
      <w:r w:rsidR="00ED5FE8">
        <w:rPr>
          <w:rFonts w:hint="eastAsia"/>
        </w:rPr>
        <w:t>类</w:t>
      </w:r>
      <w:r>
        <w:t>数据</w:t>
      </w:r>
      <w:r w:rsidR="00ED5FE8">
        <w:rPr>
          <w:rFonts w:hint="eastAsia"/>
        </w:rPr>
        <w:t>资产</w:t>
      </w:r>
      <w:r>
        <w:rPr>
          <w:rFonts w:hint="eastAsia"/>
        </w:rPr>
        <w:t>时</w:t>
      </w:r>
      <w:r>
        <w:t>才</w:t>
      </w:r>
      <w:proofErr w:type="gramStart"/>
      <w:r>
        <w:t>需数据</w:t>
      </w:r>
      <w:proofErr w:type="gramEnd"/>
      <w:r w:rsidR="00ED5FE8">
        <w:rPr>
          <w:rFonts w:hint="eastAsia"/>
        </w:rPr>
        <w:t>责任</w:t>
      </w:r>
      <w:r w:rsidR="00A2127C">
        <w:rPr>
          <w:rFonts w:hint="eastAsia"/>
        </w:rPr>
        <w:t>部门（</w:t>
      </w:r>
      <w:r w:rsidR="00ED5FE8">
        <w:rPr>
          <w:rFonts w:hint="eastAsia"/>
        </w:rPr>
        <w:t>单位</w:t>
      </w:r>
      <w:r w:rsidR="00A2127C">
        <w:rPr>
          <w:rFonts w:hint="eastAsia"/>
        </w:rPr>
        <w:t>）</w:t>
      </w:r>
      <w:r w:rsidR="00ED5FE8">
        <w:rPr>
          <w:rFonts w:hint="eastAsia"/>
        </w:rPr>
        <w:t>意见</w:t>
      </w:r>
      <w:r>
        <w:rPr>
          <w:rFonts w:hint="eastAsia"/>
        </w:rPr>
        <w:t>。</w:t>
      </w:r>
    </w:p>
    <w:p w:rsidR="00ED5FE8" w:rsidRDefault="00ED5FE8" w:rsidP="00DE4182">
      <w:r>
        <w:rPr>
          <w:rFonts w:hint="eastAsia"/>
        </w:rPr>
        <w:t xml:space="preserve">          2、申请数据资产用于综合类填表的请提供表单样式。</w:t>
      </w:r>
    </w:p>
    <w:p w:rsidR="00ED5FE8" w:rsidRPr="00ED5FE8" w:rsidRDefault="00ED5FE8" w:rsidP="00DE4182">
      <w:pPr>
        <w:sectPr w:rsidR="00ED5FE8" w:rsidRPr="00ED5FE8" w:rsidSect="0013514C">
          <w:headerReference w:type="default" r:id="rId8"/>
          <w:footerReference w:type="default" r:id="rId9"/>
          <w:pgSz w:w="11909" w:h="16834"/>
          <w:pgMar w:top="1418" w:right="1418" w:bottom="1418" w:left="1418" w:header="0" w:footer="964" w:gutter="0"/>
          <w:pgNumType w:start="1"/>
          <w:cols w:space="720"/>
          <w:noEndnote/>
          <w:docGrid w:linePitch="360"/>
        </w:sectPr>
      </w:pPr>
    </w:p>
    <w:p w:rsidR="00DE4182" w:rsidRPr="00AA7687" w:rsidRDefault="00DE4182" w:rsidP="00DE4182">
      <w:pPr>
        <w:adjustRightInd w:val="0"/>
        <w:snapToGrid w:val="0"/>
        <w:spacing w:line="540" w:lineRule="exact"/>
        <w:rPr>
          <w:rFonts w:ascii="宋体" w:hAnsi="宋体" w:cs="MingLiU"/>
          <w:spacing w:val="20"/>
          <w:sz w:val="28"/>
          <w:szCs w:val="28"/>
          <w:lang w:eastAsia="zh-TW"/>
        </w:rPr>
      </w:pPr>
      <w:r w:rsidRPr="00AA7687">
        <w:rPr>
          <w:rFonts w:ascii="黑体" w:eastAsia="黑体" w:hint="eastAsia"/>
          <w:sz w:val="32"/>
          <w:szCs w:val="27"/>
        </w:rPr>
        <w:lastRenderedPageBreak/>
        <w:t>附件2：</w:t>
      </w:r>
    </w:p>
    <w:p w:rsidR="00DE4182" w:rsidRPr="00AA7687" w:rsidRDefault="00DE4182" w:rsidP="00DE4182">
      <w:pPr>
        <w:spacing w:line="600" w:lineRule="exact"/>
        <w:jc w:val="center"/>
        <w:rPr>
          <w:rStyle w:val="4pt"/>
          <w:rFonts w:ascii="Courier New" w:eastAsia="黑体" w:hAnsi="Courier New" w:cs="Courier New"/>
          <w:sz w:val="32"/>
          <w:szCs w:val="44"/>
        </w:rPr>
      </w:pPr>
      <w:r>
        <w:rPr>
          <w:rFonts w:eastAsia="华文中宋" w:hint="eastAsia"/>
          <w:b/>
          <w:bCs/>
          <w:sz w:val="44"/>
        </w:rPr>
        <w:t>上海立信会计金融学院</w:t>
      </w:r>
      <w:r w:rsidRPr="00AA7687">
        <w:rPr>
          <w:rFonts w:eastAsia="华文中宋" w:hint="eastAsia"/>
          <w:b/>
          <w:bCs/>
          <w:sz w:val="44"/>
        </w:rPr>
        <w:t>数据</w:t>
      </w:r>
      <w:r w:rsidR="00C63603">
        <w:rPr>
          <w:rFonts w:eastAsia="华文中宋" w:hint="eastAsia"/>
          <w:b/>
          <w:bCs/>
          <w:sz w:val="44"/>
        </w:rPr>
        <w:t>保密承诺书</w:t>
      </w:r>
    </w:p>
    <w:p w:rsidR="005C0C55" w:rsidRDefault="005C0C55" w:rsidP="00EE6938">
      <w:pPr>
        <w:spacing w:before="100" w:beforeAutospacing="1" w:after="100" w:afterAutospacing="1" w:line="560" w:lineRule="exact"/>
        <w:ind w:firstLineChars="200" w:firstLine="560"/>
        <w:rPr>
          <w:rFonts w:eastAsia="仿宋_GB2312"/>
          <w:sz w:val="28"/>
          <w:szCs w:val="28"/>
        </w:rPr>
      </w:pPr>
    </w:p>
    <w:p w:rsidR="00EE6938" w:rsidRDefault="00EE6938" w:rsidP="00EE6938">
      <w:pPr>
        <w:spacing w:before="100" w:beforeAutospacing="1" w:after="100" w:afterAutospacing="1" w:line="560" w:lineRule="exact"/>
        <w:ind w:firstLineChars="200" w:firstLine="560"/>
        <w:rPr>
          <w:rFonts w:eastAsia="仿宋_GB2312"/>
          <w:sz w:val="28"/>
          <w:szCs w:val="28"/>
          <w:u w:val="single"/>
        </w:rPr>
      </w:pPr>
      <w:r>
        <w:rPr>
          <w:rFonts w:eastAsia="仿宋_GB2312" w:hint="eastAsia"/>
          <w:sz w:val="28"/>
          <w:szCs w:val="28"/>
        </w:rPr>
        <w:t>保密人：</w:t>
      </w:r>
      <w:r>
        <w:rPr>
          <w:rFonts w:eastAsia="仿宋_GB2312" w:hint="eastAsia"/>
          <w:sz w:val="28"/>
          <w:szCs w:val="28"/>
          <w:u w:val="single"/>
        </w:rPr>
        <w:t xml:space="preserve">              </w:t>
      </w:r>
      <w:r w:rsidRPr="00EE6938">
        <w:rPr>
          <w:rFonts w:eastAsia="仿宋_GB2312" w:hint="eastAsia"/>
          <w:sz w:val="28"/>
          <w:szCs w:val="28"/>
        </w:rPr>
        <w:t xml:space="preserve"> </w:t>
      </w:r>
      <w:r w:rsidRPr="00EE6938">
        <w:rPr>
          <w:rFonts w:eastAsia="仿宋_GB2312" w:hint="eastAsia"/>
          <w:sz w:val="28"/>
          <w:szCs w:val="28"/>
        </w:rPr>
        <w:t>承诺对申请使用的</w:t>
      </w:r>
      <w:r>
        <w:rPr>
          <w:rFonts w:eastAsia="仿宋_GB2312" w:hint="eastAsia"/>
          <w:sz w:val="28"/>
          <w:szCs w:val="28"/>
          <w:u w:val="single"/>
        </w:rPr>
        <w:t xml:space="preserve">                </w:t>
      </w:r>
    </w:p>
    <w:p w:rsidR="00DE4182" w:rsidRDefault="00EE6938" w:rsidP="00EE6938">
      <w:pPr>
        <w:spacing w:before="100" w:beforeAutospacing="1" w:after="100" w:afterAutospacing="1"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  <w:u w:val="single"/>
        </w:rPr>
        <w:t xml:space="preserve">                                                 </w:t>
      </w:r>
      <w:r>
        <w:rPr>
          <w:rFonts w:eastAsia="仿宋_GB2312" w:hint="eastAsia"/>
          <w:sz w:val="28"/>
          <w:szCs w:val="28"/>
        </w:rPr>
        <w:t>等数据的保密性做出如下承诺：</w:t>
      </w:r>
    </w:p>
    <w:p w:rsidR="00EE6938" w:rsidRDefault="00EE6938" w:rsidP="00EE6938">
      <w:pPr>
        <w:spacing w:before="100" w:beforeAutospacing="1" w:after="100" w:afterAutospacing="1"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对于申请使用的数据承诺未经授权不</w:t>
      </w:r>
      <w:r w:rsidR="00C63499">
        <w:rPr>
          <w:rFonts w:eastAsia="仿宋_GB2312" w:hint="eastAsia"/>
          <w:sz w:val="28"/>
          <w:szCs w:val="28"/>
        </w:rPr>
        <w:t>得</w:t>
      </w:r>
      <w:r>
        <w:rPr>
          <w:rFonts w:eastAsia="仿宋_GB2312" w:hint="eastAsia"/>
          <w:sz w:val="28"/>
          <w:szCs w:val="28"/>
        </w:rPr>
        <w:t>传播给其他</w:t>
      </w:r>
      <w:r w:rsidR="00B950AA">
        <w:rPr>
          <w:rFonts w:eastAsia="仿宋_GB2312" w:hint="eastAsia"/>
          <w:sz w:val="28"/>
          <w:szCs w:val="28"/>
        </w:rPr>
        <w:t>部门（</w:t>
      </w:r>
      <w:r>
        <w:rPr>
          <w:rFonts w:eastAsia="仿宋_GB2312" w:hint="eastAsia"/>
          <w:sz w:val="28"/>
          <w:szCs w:val="28"/>
        </w:rPr>
        <w:t>单位</w:t>
      </w:r>
      <w:r w:rsidR="00B950AA">
        <w:rPr>
          <w:rFonts w:eastAsia="仿宋_GB2312" w:hint="eastAsia"/>
          <w:sz w:val="28"/>
          <w:szCs w:val="28"/>
        </w:rPr>
        <w:t>）和</w:t>
      </w:r>
      <w:r>
        <w:rPr>
          <w:rFonts w:eastAsia="仿宋_GB2312" w:hint="eastAsia"/>
          <w:sz w:val="28"/>
          <w:szCs w:val="28"/>
        </w:rPr>
        <w:t>个人使用，不用于申请授权范围外的用途；对于申请使用的数据</w:t>
      </w:r>
      <w:r w:rsidR="00B950AA">
        <w:rPr>
          <w:rFonts w:eastAsia="仿宋_GB2312" w:hint="eastAsia"/>
          <w:sz w:val="28"/>
          <w:szCs w:val="28"/>
        </w:rPr>
        <w:t>库</w:t>
      </w:r>
      <w:r>
        <w:rPr>
          <w:rFonts w:eastAsia="仿宋_GB2312" w:hint="eastAsia"/>
          <w:sz w:val="28"/>
          <w:szCs w:val="28"/>
        </w:rPr>
        <w:t>承诺不将用户名、密码、授权方式等信息向其他</w:t>
      </w:r>
      <w:r w:rsidR="00B950AA">
        <w:rPr>
          <w:rFonts w:eastAsia="仿宋_GB2312" w:hint="eastAsia"/>
          <w:sz w:val="28"/>
          <w:szCs w:val="28"/>
        </w:rPr>
        <w:t>部门（</w:t>
      </w:r>
      <w:r>
        <w:rPr>
          <w:rFonts w:eastAsia="仿宋_GB2312" w:hint="eastAsia"/>
          <w:sz w:val="28"/>
          <w:szCs w:val="28"/>
        </w:rPr>
        <w:t>单位</w:t>
      </w:r>
      <w:r w:rsidR="00B950AA">
        <w:rPr>
          <w:rFonts w:eastAsia="仿宋_GB2312" w:hint="eastAsia"/>
          <w:sz w:val="28"/>
          <w:szCs w:val="28"/>
        </w:rPr>
        <w:t>）</w:t>
      </w:r>
      <w:r>
        <w:rPr>
          <w:rFonts w:eastAsia="仿宋_GB2312" w:hint="eastAsia"/>
          <w:sz w:val="28"/>
          <w:szCs w:val="28"/>
        </w:rPr>
        <w:t>和个人泄露。</w:t>
      </w:r>
    </w:p>
    <w:p w:rsidR="00EE6938" w:rsidRDefault="00EE6938" w:rsidP="00EE6938">
      <w:pPr>
        <w:spacing w:before="100" w:beforeAutospacing="1" w:after="100" w:afterAutospacing="1"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如违反以上承诺</w:t>
      </w:r>
      <w:r w:rsidR="00BA48FE">
        <w:rPr>
          <w:rFonts w:eastAsia="仿宋_GB2312" w:hint="eastAsia"/>
          <w:sz w:val="28"/>
          <w:szCs w:val="28"/>
        </w:rPr>
        <w:t>致使</w:t>
      </w:r>
      <w:r w:rsidR="00B950AA">
        <w:rPr>
          <w:rFonts w:eastAsia="仿宋_GB2312" w:hint="eastAsia"/>
          <w:sz w:val="28"/>
          <w:szCs w:val="28"/>
        </w:rPr>
        <w:t>所申请数据泄密，造成严重后果的愿</w:t>
      </w:r>
      <w:r w:rsidR="00BA48FE">
        <w:rPr>
          <w:rFonts w:eastAsia="仿宋_GB2312" w:hint="eastAsia"/>
          <w:sz w:val="28"/>
          <w:szCs w:val="28"/>
        </w:rPr>
        <w:t>承担</w:t>
      </w:r>
      <w:r>
        <w:rPr>
          <w:rFonts w:eastAsia="仿宋_GB2312" w:hint="eastAsia"/>
          <w:sz w:val="28"/>
          <w:szCs w:val="28"/>
        </w:rPr>
        <w:t>法律责任。</w:t>
      </w:r>
    </w:p>
    <w:p w:rsidR="00EE6938" w:rsidRDefault="00EE6938" w:rsidP="00EE6938">
      <w:pPr>
        <w:spacing w:before="100" w:beforeAutospacing="1" w:after="100" w:afterAutospacing="1" w:line="560" w:lineRule="exact"/>
        <w:ind w:firstLineChars="200" w:firstLine="560"/>
        <w:rPr>
          <w:rFonts w:eastAsia="仿宋_GB2312"/>
          <w:sz w:val="28"/>
          <w:szCs w:val="28"/>
        </w:rPr>
      </w:pPr>
    </w:p>
    <w:p w:rsidR="00EE6938" w:rsidRDefault="00EE6938" w:rsidP="00EE6938">
      <w:pPr>
        <w:spacing w:before="100" w:beforeAutospacing="1" w:after="100" w:afterAutospacing="1" w:line="560" w:lineRule="exact"/>
        <w:ind w:firstLineChars="200" w:firstLine="560"/>
        <w:rPr>
          <w:rFonts w:eastAsia="仿宋_GB2312"/>
          <w:sz w:val="28"/>
          <w:szCs w:val="28"/>
        </w:rPr>
      </w:pPr>
    </w:p>
    <w:p w:rsidR="00EE6938" w:rsidRDefault="00EE6938" w:rsidP="00EE6938">
      <w:pPr>
        <w:spacing w:before="100" w:beforeAutospacing="1" w:after="100" w:afterAutospacing="1"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                         </w:t>
      </w:r>
      <w:r>
        <w:rPr>
          <w:rFonts w:eastAsia="仿宋_GB2312" w:hint="eastAsia"/>
          <w:sz w:val="28"/>
          <w:szCs w:val="28"/>
        </w:rPr>
        <w:t>部门</w:t>
      </w:r>
      <w:r w:rsidR="00B950AA">
        <w:rPr>
          <w:rFonts w:eastAsia="仿宋_GB2312" w:hint="eastAsia"/>
          <w:sz w:val="28"/>
          <w:szCs w:val="28"/>
        </w:rPr>
        <w:t>（单位）</w:t>
      </w:r>
      <w:r>
        <w:rPr>
          <w:rFonts w:eastAsia="仿宋_GB2312" w:hint="eastAsia"/>
          <w:sz w:val="28"/>
          <w:szCs w:val="28"/>
        </w:rPr>
        <w:t>签章</w:t>
      </w:r>
    </w:p>
    <w:p w:rsidR="00EE6938" w:rsidRDefault="00EE6938" w:rsidP="00EE6938">
      <w:pPr>
        <w:spacing w:before="100" w:beforeAutospacing="1" w:after="100" w:afterAutospacing="1" w:line="56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保密人签字：</w:t>
      </w:r>
      <w:r>
        <w:rPr>
          <w:rFonts w:eastAsia="仿宋_GB2312" w:hint="eastAsia"/>
          <w:sz w:val="28"/>
          <w:szCs w:val="28"/>
        </w:rPr>
        <w:t xml:space="preserve">                   </w:t>
      </w:r>
      <w:r>
        <w:rPr>
          <w:rFonts w:eastAsia="仿宋_GB2312" w:hint="eastAsia"/>
          <w:sz w:val="28"/>
          <w:szCs w:val="28"/>
        </w:rPr>
        <w:t>部门</w:t>
      </w:r>
      <w:r w:rsidR="00B950AA">
        <w:rPr>
          <w:rFonts w:eastAsia="仿宋_GB2312" w:hint="eastAsia"/>
          <w:sz w:val="28"/>
          <w:szCs w:val="28"/>
        </w:rPr>
        <w:t>（单位）</w:t>
      </w:r>
      <w:r>
        <w:rPr>
          <w:rFonts w:eastAsia="仿宋_GB2312" w:hint="eastAsia"/>
          <w:sz w:val="28"/>
          <w:szCs w:val="28"/>
        </w:rPr>
        <w:t>负责人签字：</w:t>
      </w:r>
    </w:p>
    <w:p w:rsidR="00EE6938" w:rsidRPr="00EE6938" w:rsidRDefault="00EE6938" w:rsidP="00EE6938">
      <w:pPr>
        <w:spacing w:before="100" w:beforeAutospacing="1" w:after="100" w:afterAutospacing="1" w:line="560" w:lineRule="exact"/>
        <w:ind w:firstLineChars="200" w:firstLine="560"/>
        <w:rPr>
          <w:rFonts w:ascii="宋体" w:hAnsi="宋体" w:cs="MingLiU"/>
          <w:spacing w:val="20"/>
          <w:sz w:val="28"/>
          <w:szCs w:val="28"/>
          <w:lang w:eastAsia="zh-TW"/>
        </w:rPr>
      </w:pPr>
      <w:r>
        <w:rPr>
          <w:rFonts w:eastAsia="仿宋_GB2312" w:hint="eastAsia"/>
          <w:sz w:val="28"/>
          <w:szCs w:val="28"/>
        </w:rPr>
        <w:t xml:space="preserve">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日</w:t>
      </w:r>
      <w:r>
        <w:rPr>
          <w:rFonts w:eastAsia="仿宋_GB2312" w:hint="eastAsia"/>
          <w:sz w:val="28"/>
          <w:szCs w:val="28"/>
        </w:rPr>
        <w:t xml:space="preserve">                     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 xml:space="preserve">     </w:t>
      </w:r>
      <w:r>
        <w:rPr>
          <w:rFonts w:eastAsia="仿宋_GB2312" w:hint="eastAsia"/>
          <w:sz w:val="28"/>
          <w:szCs w:val="28"/>
        </w:rPr>
        <w:t>日</w:t>
      </w:r>
    </w:p>
    <w:sectPr w:rsidR="00EE6938" w:rsidRPr="00EE6938" w:rsidSect="00285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ABF" w:rsidRDefault="00840ABF" w:rsidP="001563D0">
      <w:r>
        <w:separator/>
      </w:r>
    </w:p>
  </w:endnote>
  <w:endnote w:type="continuationSeparator" w:id="0">
    <w:p w:rsidR="00840ABF" w:rsidRDefault="00840ABF" w:rsidP="0015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182" w:rsidRDefault="00285723">
    <w:pPr>
      <w:pStyle w:val="a6"/>
      <w:jc w:val="center"/>
    </w:pPr>
    <w:r>
      <w:fldChar w:fldCharType="begin"/>
    </w:r>
    <w:r w:rsidR="00DE4182">
      <w:instrText>PAGE   \* MERGEFORMAT</w:instrText>
    </w:r>
    <w:r>
      <w:fldChar w:fldCharType="separate"/>
    </w:r>
    <w:r w:rsidR="00354582" w:rsidRPr="00354582">
      <w:rPr>
        <w:noProof/>
        <w:lang w:val="zh-CN"/>
      </w:rPr>
      <w:t>4</w:t>
    </w:r>
    <w:r>
      <w:fldChar w:fldCharType="end"/>
    </w:r>
  </w:p>
  <w:p w:rsidR="00DE4182" w:rsidRDefault="00DE418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ABF" w:rsidRDefault="00840ABF" w:rsidP="001563D0">
      <w:r>
        <w:separator/>
      </w:r>
    </w:p>
  </w:footnote>
  <w:footnote w:type="continuationSeparator" w:id="0">
    <w:p w:rsidR="00840ABF" w:rsidRDefault="00840ABF" w:rsidP="00156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559B" w:rsidRDefault="00EB559B" w:rsidP="00EB559B">
    <w:pPr>
      <w:pStyle w:val="a5"/>
      <w:jc w:val="right"/>
    </w:pPr>
    <w: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07CD4"/>
    <w:multiLevelType w:val="hybridMultilevel"/>
    <w:tmpl w:val="64CAFB94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82303D"/>
    <w:multiLevelType w:val="hybridMultilevel"/>
    <w:tmpl w:val="ADECECF4"/>
    <w:lvl w:ilvl="0" w:tplc="EB525360">
      <w:start w:val="1"/>
      <w:numFmt w:val="chineseCountingThousand"/>
      <w:lvlText w:val="第%1章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1571DF3"/>
    <w:multiLevelType w:val="hybridMultilevel"/>
    <w:tmpl w:val="ACB296E4"/>
    <w:lvl w:ilvl="0" w:tplc="CC4ADE52">
      <w:start w:val="1"/>
      <w:numFmt w:val="japaneseCounting"/>
      <w:lvlText w:val="(%1)"/>
      <w:lvlJc w:val="left"/>
      <w:pPr>
        <w:ind w:left="63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97A32A2"/>
    <w:multiLevelType w:val="hybridMultilevel"/>
    <w:tmpl w:val="1CC05ED2"/>
    <w:lvl w:ilvl="0" w:tplc="F5C4F6E2">
      <w:start w:val="1"/>
      <w:numFmt w:val="japaneseCounting"/>
      <w:lvlText w:val="第%1条"/>
      <w:lvlJc w:val="left"/>
      <w:pPr>
        <w:ind w:left="840" w:hanging="84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5C01D7C"/>
    <w:multiLevelType w:val="hybridMultilevel"/>
    <w:tmpl w:val="E02A5216"/>
    <w:lvl w:ilvl="0" w:tplc="5E88F13A">
      <w:start w:val="3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7CB7341"/>
    <w:multiLevelType w:val="singleLevel"/>
    <w:tmpl w:val="57CB7341"/>
    <w:lvl w:ilvl="0">
      <w:start w:val="1"/>
      <w:numFmt w:val="chineseCounting"/>
      <w:suff w:val="nothing"/>
      <w:lvlText w:val="（%1）"/>
      <w:lvlJc w:val="left"/>
    </w:lvl>
  </w:abstractNum>
  <w:abstractNum w:abstractNumId="6" w15:restartNumberingAfterBreak="0">
    <w:nsid w:val="6C932361"/>
    <w:multiLevelType w:val="hybridMultilevel"/>
    <w:tmpl w:val="87AC57DA"/>
    <w:lvl w:ilvl="0" w:tplc="466855A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487387F"/>
    <w:multiLevelType w:val="hybridMultilevel"/>
    <w:tmpl w:val="27707ED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7914A7D"/>
    <w:multiLevelType w:val="hybridMultilevel"/>
    <w:tmpl w:val="9BD02B34"/>
    <w:lvl w:ilvl="0" w:tplc="EE7A83FA">
      <w:start w:val="1"/>
      <w:numFmt w:val="japaneseCounting"/>
      <w:lvlText w:val="第%1章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61C6"/>
    <w:rsid w:val="00002B11"/>
    <w:rsid w:val="00004FC9"/>
    <w:rsid w:val="00017827"/>
    <w:rsid w:val="000205C4"/>
    <w:rsid w:val="00050798"/>
    <w:rsid w:val="00081C12"/>
    <w:rsid w:val="00095B5A"/>
    <w:rsid w:val="000A7029"/>
    <w:rsid w:val="000B0179"/>
    <w:rsid w:val="000C2440"/>
    <w:rsid w:val="000D26AC"/>
    <w:rsid w:val="000D46BD"/>
    <w:rsid w:val="000F4C90"/>
    <w:rsid w:val="0010175B"/>
    <w:rsid w:val="00103F61"/>
    <w:rsid w:val="00110772"/>
    <w:rsid w:val="0012082D"/>
    <w:rsid w:val="001563D0"/>
    <w:rsid w:val="00164427"/>
    <w:rsid w:val="0019715A"/>
    <w:rsid w:val="001A2D0E"/>
    <w:rsid w:val="001A4AB6"/>
    <w:rsid w:val="001B2501"/>
    <w:rsid w:val="001B30E3"/>
    <w:rsid w:val="001B38CA"/>
    <w:rsid w:val="001C5122"/>
    <w:rsid w:val="001D37A3"/>
    <w:rsid w:val="001D6A6C"/>
    <w:rsid w:val="001E7B39"/>
    <w:rsid w:val="001F51B4"/>
    <w:rsid w:val="002009A0"/>
    <w:rsid w:val="00210636"/>
    <w:rsid w:val="0021640D"/>
    <w:rsid w:val="00232E9D"/>
    <w:rsid w:val="00234CCF"/>
    <w:rsid w:val="00264B82"/>
    <w:rsid w:val="0027006D"/>
    <w:rsid w:val="00285723"/>
    <w:rsid w:val="0029136B"/>
    <w:rsid w:val="00294900"/>
    <w:rsid w:val="002C5E6E"/>
    <w:rsid w:val="002E0380"/>
    <w:rsid w:val="002E53A0"/>
    <w:rsid w:val="00313732"/>
    <w:rsid w:val="00316E78"/>
    <w:rsid w:val="00324952"/>
    <w:rsid w:val="003309B8"/>
    <w:rsid w:val="00330CC1"/>
    <w:rsid w:val="00354582"/>
    <w:rsid w:val="00355444"/>
    <w:rsid w:val="00360059"/>
    <w:rsid w:val="00363601"/>
    <w:rsid w:val="003753C7"/>
    <w:rsid w:val="00377F5F"/>
    <w:rsid w:val="00381E75"/>
    <w:rsid w:val="00386FCC"/>
    <w:rsid w:val="0039063D"/>
    <w:rsid w:val="00393575"/>
    <w:rsid w:val="003A62B1"/>
    <w:rsid w:val="003C2462"/>
    <w:rsid w:val="003D50E5"/>
    <w:rsid w:val="003E115C"/>
    <w:rsid w:val="003F5E91"/>
    <w:rsid w:val="00427E07"/>
    <w:rsid w:val="0043736B"/>
    <w:rsid w:val="00442B9E"/>
    <w:rsid w:val="0044773B"/>
    <w:rsid w:val="004500E1"/>
    <w:rsid w:val="00451E62"/>
    <w:rsid w:val="00452A0B"/>
    <w:rsid w:val="00465808"/>
    <w:rsid w:val="0047115D"/>
    <w:rsid w:val="004918D0"/>
    <w:rsid w:val="004B3CEB"/>
    <w:rsid w:val="004B6CFE"/>
    <w:rsid w:val="004C71B0"/>
    <w:rsid w:val="004E6B8F"/>
    <w:rsid w:val="004F5A7F"/>
    <w:rsid w:val="00502DD3"/>
    <w:rsid w:val="005143C7"/>
    <w:rsid w:val="005261C6"/>
    <w:rsid w:val="00532B67"/>
    <w:rsid w:val="005661BB"/>
    <w:rsid w:val="00567334"/>
    <w:rsid w:val="005928AB"/>
    <w:rsid w:val="00596BBE"/>
    <w:rsid w:val="005B4189"/>
    <w:rsid w:val="005C0C55"/>
    <w:rsid w:val="005D14AF"/>
    <w:rsid w:val="005D4455"/>
    <w:rsid w:val="005D78FC"/>
    <w:rsid w:val="005E09A8"/>
    <w:rsid w:val="005E63C1"/>
    <w:rsid w:val="006036E7"/>
    <w:rsid w:val="0061288B"/>
    <w:rsid w:val="00635CF2"/>
    <w:rsid w:val="00637D57"/>
    <w:rsid w:val="00647686"/>
    <w:rsid w:val="00647FB8"/>
    <w:rsid w:val="0065259E"/>
    <w:rsid w:val="0066203E"/>
    <w:rsid w:val="00664895"/>
    <w:rsid w:val="0067260C"/>
    <w:rsid w:val="00675252"/>
    <w:rsid w:val="00680C7F"/>
    <w:rsid w:val="006B4F94"/>
    <w:rsid w:val="006D7206"/>
    <w:rsid w:val="0070343A"/>
    <w:rsid w:val="00722E20"/>
    <w:rsid w:val="00725234"/>
    <w:rsid w:val="00741237"/>
    <w:rsid w:val="00742381"/>
    <w:rsid w:val="00743224"/>
    <w:rsid w:val="00763847"/>
    <w:rsid w:val="00781F1C"/>
    <w:rsid w:val="007C24EE"/>
    <w:rsid w:val="007D1992"/>
    <w:rsid w:val="007E367B"/>
    <w:rsid w:val="007E57E2"/>
    <w:rsid w:val="007E7F6B"/>
    <w:rsid w:val="00800B1C"/>
    <w:rsid w:val="0080304C"/>
    <w:rsid w:val="00813835"/>
    <w:rsid w:val="008239A4"/>
    <w:rsid w:val="008304C4"/>
    <w:rsid w:val="00836B0F"/>
    <w:rsid w:val="00840ABF"/>
    <w:rsid w:val="00841494"/>
    <w:rsid w:val="0085655E"/>
    <w:rsid w:val="0086314F"/>
    <w:rsid w:val="008733A9"/>
    <w:rsid w:val="008903CD"/>
    <w:rsid w:val="00893B5F"/>
    <w:rsid w:val="008B51C9"/>
    <w:rsid w:val="008B5351"/>
    <w:rsid w:val="008D475B"/>
    <w:rsid w:val="008F67FB"/>
    <w:rsid w:val="00901BEA"/>
    <w:rsid w:val="00901CB1"/>
    <w:rsid w:val="00904C9E"/>
    <w:rsid w:val="0091057A"/>
    <w:rsid w:val="00913E93"/>
    <w:rsid w:val="00944AC3"/>
    <w:rsid w:val="009614BA"/>
    <w:rsid w:val="009707C1"/>
    <w:rsid w:val="009814AB"/>
    <w:rsid w:val="00983A15"/>
    <w:rsid w:val="00990960"/>
    <w:rsid w:val="00991FF3"/>
    <w:rsid w:val="009922B0"/>
    <w:rsid w:val="00993603"/>
    <w:rsid w:val="009964B6"/>
    <w:rsid w:val="009A2502"/>
    <w:rsid w:val="009B78C7"/>
    <w:rsid w:val="009D5DCD"/>
    <w:rsid w:val="00A11536"/>
    <w:rsid w:val="00A2127C"/>
    <w:rsid w:val="00A2379F"/>
    <w:rsid w:val="00A26B8E"/>
    <w:rsid w:val="00A27A5A"/>
    <w:rsid w:val="00A27A5D"/>
    <w:rsid w:val="00A43D69"/>
    <w:rsid w:val="00A52A6A"/>
    <w:rsid w:val="00A8314A"/>
    <w:rsid w:val="00A845FA"/>
    <w:rsid w:val="00AB1146"/>
    <w:rsid w:val="00AB265E"/>
    <w:rsid w:val="00AB4035"/>
    <w:rsid w:val="00AC0725"/>
    <w:rsid w:val="00AC5222"/>
    <w:rsid w:val="00AD7627"/>
    <w:rsid w:val="00AE6F78"/>
    <w:rsid w:val="00B33DE2"/>
    <w:rsid w:val="00B44E88"/>
    <w:rsid w:val="00B61FD7"/>
    <w:rsid w:val="00B950AA"/>
    <w:rsid w:val="00BA199F"/>
    <w:rsid w:val="00BA48FE"/>
    <w:rsid w:val="00BB45D6"/>
    <w:rsid w:val="00BB6FF0"/>
    <w:rsid w:val="00BD0975"/>
    <w:rsid w:val="00BF6B59"/>
    <w:rsid w:val="00BF6CA5"/>
    <w:rsid w:val="00C01625"/>
    <w:rsid w:val="00C02721"/>
    <w:rsid w:val="00C3092E"/>
    <w:rsid w:val="00C41595"/>
    <w:rsid w:val="00C56B0A"/>
    <w:rsid w:val="00C63499"/>
    <w:rsid w:val="00C63603"/>
    <w:rsid w:val="00C732DF"/>
    <w:rsid w:val="00C85B7C"/>
    <w:rsid w:val="00C91D60"/>
    <w:rsid w:val="00CA0166"/>
    <w:rsid w:val="00CB1C27"/>
    <w:rsid w:val="00CB205A"/>
    <w:rsid w:val="00CC13C2"/>
    <w:rsid w:val="00CC24E5"/>
    <w:rsid w:val="00CC6298"/>
    <w:rsid w:val="00CC6982"/>
    <w:rsid w:val="00CD32D3"/>
    <w:rsid w:val="00CD7816"/>
    <w:rsid w:val="00D0449D"/>
    <w:rsid w:val="00D16A1C"/>
    <w:rsid w:val="00D30E76"/>
    <w:rsid w:val="00D31F42"/>
    <w:rsid w:val="00D40A36"/>
    <w:rsid w:val="00D453CB"/>
    <w:rsid w:val="00D520EE"/>
    <w:rsid w:val="00D6698A"/>
    <w:rsid w:val="00DC1E07"/>
    <w:rsid w:val="00DC22B0"/>
    <w:rsid w:val="00DC61A1"/>
    <w:rsid w:val="00DD683D"/>
    <w:rsid w:val="00DE0C0A"/>
    <w:rsid w:val="00DE4182"/>
    <w:rsid w:val="00DF0951"/>
    <w:rsid w:val="00DF0DB8"/>
    <w:rsid w:val="00E42E2D"/>
    <w:rsid w:val="00E475E2"/>
    <w:rsid w:val="00E562AD"/>
    <w:rsid w:val="00E61374"/>
    <w:rsid w:val="00E67ED6"/>
    <w:rsid w:val="00E7648E"/>
    <w:rsid w:val="00E875CC"/>
    <w:rsid w:val="00E922A3"/>
    <w:rsid w:val="00EA15D3"/>
    <w:rsid w:val="00EA2B24"/>
    <w:rsid w:val="00EB1A4A"/>
    <w:rsid w:val="00EB559B"/>
    <w:rsid w:val="00ED5FE8"/>
    <w:rsid w:val="00ED6081"/>
    <w:rsid w:val="00EE25BA"/>
    <w:rsid w:val="00EE3CE0"/>
    <w:rsid w:val="00EE6938"/>
    <w:rsid w:val="00EF1752"/>
    <w:rsid w:val="00EF1D75"/>
    <w:rsid w:val="00EF3C9E"/>
    <w:rsid w:val="00F14C06"/>
    <w:rsid w:val="00F22B70"/>
    <w:rsid w:val="00F40E06"/>
    <w:rsid w:val="00F5557B"/>
    <w:rsid w:val="00F7146B"/>
    <w:rsid w:val="00F90EB0"/>
    <w:rsid w:val="00FA3272"/>
    <w:rsid w:val="00FA794F"/>
    <w:rsid w:val="00FB088B"/>
    <w:rsid w:val="00FB0982"/>
    <w:rsid w:val="00FC0C0D"/>
    <w:rsid w:val="00FC7143"/>
    <w:rsid w:val="00FE0493"/>
    <w:rsid w:val="00FE1DD1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327E43-A2F2-449E-AF2D-D349A1EB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72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631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6314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631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314F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86314F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4">
    <w:name w:val="Table Grid"/>
    <w:basedOn w:val="a1"/>
    <w:uiPriority w:val="39"/>
    <w:rsid w:val="004B6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156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563D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56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563D0"/>
    <w:rPr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0C2440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4F5A7F"/>
    <w:pPr>
      <w:tabs>
        <w:tab w:val="right" w:leader="dot" w:pos="8296"/>
      </w:tabs>
      <w:spacing w:before="120" w:after="120" w:line="360" w:lineRule="auto"/>
      <w:jc w:val="center"/>
    </w:pPr>
    <w:rPr>
      <w:rFonts w:ascii="宋体" w:eastAsia="宋体" w:hAnsi="宋体"/>
      <w:b/>
      <w:bCs/>
      <w:caps/>
      <w:noProof/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rsid w:val="000C2440"/>
    <w:pPr>
      <w:ind w:left="210"/>
      <w:jc w:val="left"/>
    </w:pPr>
    <w:rPr>
      <w:rFonts w:eastAsiaTheme="minorHAnsi"/>
      <w:smallCaps/>
      <w:sz w:val="20"/>
      <w:szCs w:val="20"/>
    </w:rPr>
  </w:style>
  <w:style w:type="character" w:styleId="a7">
    <w:name w:val="Hyperlink"/>
    <w:basedOn w:val="a0"/>
    <w:uiPriority w:val="99"/>
    <w:unhideWhenUsed/>
    <w:rsid w:val="000C2440"/>
    <w:rPr>
      <w:color w:val="0563C1" w:themeColor="hyperlink"/>
      <w:u w:val="single"/>
    </w:rPr>
  </w:style>
  <w:style w:type="paragraph" w:styleId="3">
    <w:name w:val="toc 3"/>
    <w:basedOn w:val="a"/>
    <w:next w:val="a"/>
    <w:autoRedefine/>
    <w:uiPriority w:val="39"/>
    <w:semiHidden/>
    <w:unhideWhenUsed/>
    <w:rsid w:val="000C2440"/>
    <w:pPr>
      <w:ind w:left="420"/>
      <w:jc w:val="left"/>
    </w:pPr>
    <w:rPr>
      <w:rFonts w:eastAsia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C2440"/>
    <w:pPr>
      <w:ind w:left="630"/>
      <w:jc w:val="left"/>
    </w:pPr>
    <w:rPr>
      <w:rFonts w:eastAsia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semiHidden/>
    <w:unhideWhenUsed/>
    <w:rsid w:val="000C2440"/>
    <w:pPr>
      <w:ind w:left="840"/>
      <w:jc w:val="left"/>
    </w:pPr>
    <w:rPr>
      <w:rFonts w:eastAsia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semiHidden/>
    <w:unhideWhenUsed/>
    <w:rsid w:val="000C2440"/>
    <w:pPr>
      <w:ind w:left="1050"/>
      <w:jc w:val="left"/>
    </w:pPr>
    <w:rPr>
      <w:rFonts w:eastAsia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semiHidden/>
    <w:unhideWhenUsed/>
    <w:rsid w:val="000C2440"/>
    <w:pPr>
      <w:ind w:left="1260"/>
      <w:jc w:val="left"/>
    </w:pPr>
    <w:rPr>
      <w:rFonts w:eastAsia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semiHidden/>
    <w:unhideWhenUsed/>
    <w:rsid w:val="000C2440"/>
    <w:pPr>
      <w:ind w:left="1470"/>
      <w:jc w:val="left"/>
    </w:pPr>
    <w:rPr>
      <w:rFonts w:eastAsia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semiHidden/>
    <w:unhideWhenUsed/>
    <w:rsid w:val="000C2440"/>
    <w:pPr>
      <w:ind w:left="1680"/>
      <w:jc w:val="left"/>
    </w:pPr>
    <w:rPr>
      <w:rFonts w:eastAsiaTheme="minorHAnsi"/>
      <w:sz w:val="18"/>
      <w:szCs w:val="18"/>
    </w:rPr>
  </w:style>
  <w:style w:type="paragraph" w:styleId="a8">
    <w:name w:val="Title"/>
    <w:basedOn w:val="a"/>
    <w:next w:val="a"/>
    <w:link w:val="Char1"/>
    <w:uiPriority w:val="10"/>
    <w:qFormat/>
    <w:rsid w:val="0099096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8"/>
    <w:uiPriority w:val="10"/>
    <w:rsid w:val="0099096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9">
    <w:name w:val="Balloon Text"/>
    <w:basedOn w:val="a"/>
    <w:link w:val="Char2"/>
    <w:uiPriority w:val="99"/>
    <w:semiHidden/>
    <w:unhideWhenUsed/>
    <w:rsid w:val="00F90EB0"/>
    <w:rPr>
      <w:rFonts w:ascii="宋体" w:eastAsia="宋体"/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F90EB0"/>
    <w:rPr>
      <w:rFonts w:ascii="宋体" w:eastAsia="宋体"/>
      <w:sz w:val="18"/>
      <w:szCs w:val="18"/>
    </w:rPr>
  </w:style>
  <w:style w:type="character" w:customStyle="1" w:styleId="4pt">
    <w:name w:val="正文文本 + 间距 4 pt"/>
    <w:rsid w:val="00DE4182"/>
    <w:rPr>
      <w:rFonts w:ascii="MingLiU" w:eastAsia="MingLiU" w:hAnsi="MingLiU" w:cs="MingLiU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13"/>
      <w:szCs w:val="13"/>
      <w:u w:val="none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29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53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82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61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89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18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18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75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70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88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87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69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56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983445-84FE-41E8-98D3-A6BDAD277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1130</Words>
  <Characters>1776</Characters>
  <Application>Microsoft Office Word</Application>
  <DocSecurity>0</DocSecurity>
  <Lines>148</Lines>
  <Paragraphs>103</Paragraphs>
  <ScaleCrop>false</ScaleCrop>
  <Company>china</Company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朋天 吴</dc:creator>
  <cp:lastModifiedBy>刘天休(20170114)</cp:lastModifiedBy>
  <cp:revision>4</cp:revision>
  <cp:lastPrinted>2019-11-20T04:20:00Z</cp:lastPrinted>
  <dcterms:created xsi:type="dcterms:W3CDTF">2019-11-28T06:11:00Z</dcterms:created>
  <dcterms:modified xsi:type="dcterms:W3CDTF">2019-12-02T02:11:00Z</dcterms:modified>
</cp:coreProperties>
</file>