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D2C93" w14:textId="2DE836EC" w:rsidR="0054167B" w:rsidRPr="004478D5" w:rsidRDefault="004478D5" w:rsidP="004478D5">
      <w:pPr>
        <w:jc w:val="center"/>
        <w:rPr>
          <w:rFonts w:ascii="黑体" w:eastAsia="黑体" w:hAnsi="黑体" w:hint="eastAsia"/>
          <w:sz w:val="32"/>
          <w:szCs w:val="32"/>
        </w:rPr>
      </w:pPr>
      <w:r w:rsidRPr="004478D5">
        <w:rPr>
          <w:rFonts w:ascii="黑体" w:eastAsia="黑体" w:hAnsi="黑体" w:hint="eastAsia"/>
          <w:sz w:val="32"/>
          <w:szCs w:val="32"/>
        </w:rPr>
        <w:t>零信任</w:t>
      </w:r>
      <w:r w:rsidR="00205686">
        <w:rPr>
          <w:rFonts w:ascii="黑体" w:eastAsia="黑体" w:hAnsi="黑体" w:hint="eastAsia"/>
          <w:sz w:val="32"/>
          <w:szCs w:val="32"/>
        </w:rPr>
        <w:t>平台（</w:t>
      </w:r>
      <w:proofErr w:type="spellStart"/>
      <w:r w:rsidR="00205686">
        <w:rPr>
          <w:rFonts w:ascii="黑体" w:eastAsia="黑体" w:hAnsi="黑体" w:hint="eastAsia"/>
          <w:sz w:val="32"/>
          <w:szCs w:val="32"/>
        </w:rPr>
        <w:t>a</w:t>
      </w:r>
      <w:r w:rsidR="003E0654">
        <w:rPr>
          <w:rFonts w:ascii="黑体" w:eastAsia="黑体" w:hAnsi="黑体" w:hint="eastAsia"/>
          <w:sz w:val="32"/>
          <w:szCs w:val="32"/>
        </w:rPr>
        <w:t>T</w:t>
      </w:r>
      <w:r w:rsidR="00205686">
        <w:rPr>
          <w:rFonts w:ascii="黑体" w:eastAsia="黑体" w:hAnsi="黑体" w:hint="eastAsia"/>
          <w:sz w:val="32"/>
          <w:szCs w:val="32"/>
        </w:rPr>
        <w:t>rust</w:t>
      </w:r>
      <w:proofErr w:type="spellEnd"/>
      <w:r w:rsidR="00205686">
        <w:rPr>
          <w:rFonts w:ascii="黑体" w:eastAsia="黑体" w:hAnsi="黑体" w:hint="eastAsia"/>
          <w:sz w:val="32"/>
          <w:szCs w:val="32"/>
        </w:rPr>
        <w:t>）使用</w:t>
      </w:r>
      <w:r w:rsidRPr="004478D5">
        <w:rPr>
          <w:rFonts w:ascii="黑体" w:eastAsia="黑体" w:hAnsi="黑体" w:hint="eastAsia"/>
          <w:sz w:val="32"/>
          <w:szCs w:val="32"/>
        </w:rPr>
        <w:t>手册</w:t>
      </w:r>
    </w:p>
    <w:p w14:paraId="3164F6E5" w14:textId="6C963B64" w:rsidR="004478D5" w:rsidRPr="00B7046E" w:rsidRDefault="004478D5">
      <w:pPr>
        <w:rPr>
          <w:rFonts w:ascii="仿宋" w:eastAsia="仿宋" w:hAnsi="仿宋" w:hint="eastAsia"/>
          <w:b/>
          <w:bCs/>
          <w:sz w:val="28"/>
          <w:szCs w:val="28"/>
        </w:rPr>
      </w:pPr>
      <w:r w:rsidRPr="00B7046E">
        <w:rPr>
          <w:rFonts w:ascii="仿宋" w:eastAsia="仿宋" w:hAnsi="仿宋" w:hint="eastAsia"/>
          <w:b/>
          <w:bCs/>
          <w:sz w:val="28"/>
          <w:szCs w:val="28"/>
        </w:rPr>
        <w:t>一、客户端下载</w:t>
      </w:r>
    </w:p>
    <w:p w14:paraId="4900F724" w14:textId="7880DB4F" w:rsidR="004478D5" w:rsidRDefault="00220ACB" w:rsidP="003E0654">
      <w:pPr>
        <w:jc w:val="left"/>
      </w:pPr>
      <w:r>
        <w:rPr>
          <w:rFonts w:ascii="仿宋" w:eastAsia="仿宋" w:hAnsi="仿宋" w:hint="eastAsia"/>
          <w:sz w:val="28"/>
          <w:szCs w:val="28"/>
        </w:rPr>
        <w:t>下载地址</w:t>
      </w:r>
      <w:hyperlink r:id="rId4" w:history="1">
        <w:r w:rsidR="003E0654" w:rsidRPr="00F762C4">
          <w:rPr>
            <w:rStyle w:val="ae"/>
            <w:rFonts w:ascii="仿宋" w:eastAsia="仿宋" w:hAnsi="仿宋" w:hint="eastAsia"/>
            <w:sz w:val="28"/>
            <w:szCs w:val="28"/>
          </w:rPr>
          <w:t>https://atrust.lixin.edu.cn/portal/#/down_client_new</w:t>
        </w:r>
      </w:hyperlink>
    </w:p>
    <w:p w14:paraId="67D64786" w14:textId="4C11D822" w:rsidR="003E0654" w:rsidRPr="004478D5" w:rsidRDefault="003E0654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PC</w:t>
      </w:r>
      <w:proofErr w:type="gramStart"/>
      <w:r>
        <w:rPr>
          <w:rFonts w:ascii="仿宋" w:eastAsia="仿宋" w:hAnsi="仿宋" w:hint="eastAsia"/>
          <w:sz w:val="28"/>
          <w:szCs w:val="28"/>
        </w:rPr>
        <w:t>端</w:t>
      </w:r>
      <w:r w:rsidRPr="004478D5">
        <w:rPr>
          <w:rFonts w:ascii="仿宋" w:eastAsia="仿宋" w:hAnsi="仿宋" w:hint="eastAsia"/>
          <w:sz w:val="28"/>
          <w:szCs w:val="28"/>
        </w:rPr>
        <w:t>请根据</w:t>
      </w:r>
      <w:proofErr w:type="gramEnd"/>
      <w:r w:rsidRPr="004478D5">
        <w:rPr>
          <w:rFonts w:ascii="仿宋" w:eastAsia="仿宋" w:hAnsi="仿宋" w:hint="eastAsia"/>
          <w:sz w:val="28"/>
          <w:szCs w:val="28"/>
        </w:rPr>
        <w:t>客户端系统下载对应的版本</w:t>
      </w:r>
    </w:p>
    <w:p w14:paraId="5080718A" w14:textId="118ACDBA" w:rsidR="004478D5" w:rsidRPr="004478D5" w:rsidRDefault="004478D5">
      <w:pPr>
        <w:rPr>
          <w:rFonts w:ascii="仿宋" w:eastAsia="仿宋" w:hAnsi="仿宋" w:hint="eastAsia"/>
          <w:sz w:val="28"/>
          <w:szCs w:val="28"/>
        </w:rPr>
      </w:pPr>
      <w:r w:rsidRPr="004478D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5031065" wp14:editId="77750BED">
            <wp:extent cx="5274310" cy="1891665"/>
            <wp:effectExtent l="0" t="0" r="2540" b="0"/>
            <wp:docPr id="1831344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444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3921" w14:textId="3D021884" w:rsidR="004478D5" w:rsidRDefault="004478D5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移动终端访问会跳转到与终端自适应的版本</w:t>
      </w:r>
      <w:r w:rsidR="006456B0">
        <w:rPr>
          <w:rFonts w:ascii="仿宋" w:eastAsia="仿宋" w:hAnsi="仿宋" w:hint="eastAsia"/>
          <w:sz w:val="28"/>
          <w:szCs w:val="28"/>
        </w:rPr>
        <w:t>，点击“去应用市场下载”。</w:t>
      </w:r>
    </w:p>
    <w:p w14:paraId="5B2CDFC3" w14:textId="4D1587EF" w:rsidR="004478D5" w:rsidRDefault="004478D5" w:rsidP="006456B0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4478D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2B75E12" wp14:editId="22E4382C">
            <wp:extent cx="1924050" cy="4161768"/>
            <wp:effectExtent l="0" t="0" r="0" b="0"/>
            <wp:docPr id="2048139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89" cy="41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6B0">
        <w:rPr>
          <w:rFonts w:ascii="仿宋" w:eastAsia="仿宋" w:hAnsi="仿宋" w:hint="eastAsia"/>
          <w:sz w:val="28"/>
          <w:szCs w:val="28"/>
        </w:rPr>
        <w:t xml:space="preserve">     </w:t>
      </w:r>
      <w:r w:rsidR="006456B0" w:rsidRPr="006456B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02AEB09" wp14:editId="30455DA5">
            <wp:extent cx="1872000" cy="4161600"/>
            <wp:effectExtent l="0" t="0" r="0" b="0"/>
            <wp:docPr id="1732020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922D" w14:textId="77777777" w:rsidR="006456B0" w:rsidRDefault="006456B0" w:rsidP="006456B0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14:paraId="1AFB3116" w14:textId="73D2E8DE" w:rsidR="006456B0" w:rsidRPr="00B7046E" w:rsidRDefault="006456B0" w:rsidP="006456B0">
      <w:pPr>
        <w:ind w:firstLineChars="200" w:firstLine="562"/>
        <w:rPr>
          <w:rFonts w:ascii="仿宋" w:eastAsia="仿宋" w:hAnsi="仿宋" w:hint="eastAsia"/>
          <w:b/>
          <w:bCs/>
          <w:sz w:val="28"/>
          <w:szCs w:val="28"/>
        </w:rPr>
      </w:pPr>
      <w:r w:rsidRPr="00B7046E">
        <w:rPr>
          <w:rFonts w:ascii="仿宋" w:eastAsia="仿宋" w:hAnsi="仿宋" w:hint="eastAsia"/>
          <w:b/>
          <w:bCs/>
          <w:sz w:val="28"/>
          <w:szCs w:val="28"/>
        </w:rPr>
        <w:t>二、Windows</w:t>
      </w:r>
      <w:r w:rsidR="009665D1" w:rsidRPr="00B7046E">
        <w:rPr>
          <w:rFonts w:ascii="仿宋" w:eastAsia="仿宋" w:hAnsi="仿宋" w:hint="eastAsia"/>
          <w:b/>
          <w:bCs/>
          <w:sz w:val="28"/>
          <w:szCs w:val="28"/>
        </w:rPr>
        <w:t>系统</w:t>
      </w:r>
      <w:r w:rsidRPr="00B7046E">
        <w:rPr>
          <w:rFonts w:ascii="仿宋" w:eastAsia="仿宋" w:hAnsi="仿宋" w:hint="eastAsia"/>
          <w:b/>
          <w:bCs/>
          <w:sz w:val="28"/>
          <w:szCs w:val="28"/>
        </w:rPr>
        <w:t>客户</w:t>
      </w:r>
      <w:proofErr w:type="gramStart"/>
      <w:r w:rsidRPr="00B7046E">
        <w:rPr>
          <w:rFonts w:ascii="仿宋" w:eastAsia="仿宋" w:hAnsi="仿宋" w:hint="eastAsia"/>
          <w:b/>
          <w:bCs/>
          <w:sz w:val="28"/>
          <w:szCs w:val="28"/>
        </w:rPr>
        <w:t>端安</w:t>
      </w:r>
      <w:proofErr w:type="gramEnd"/>
      <w:r w:rsidRPr="00B7046E">
        <w:rPr>
          <w:rFonts w:ascii="仿宋" w:eastAsia="仿宋" w:hAnsi="仿宋" w:hint="eastAsia"/>
          <w:b/>
          <w:bCs/>
          <w:sz w:val="28"/>
          <w:szCs w:val="28"/>
        </w:rPr>
        <w:t>装</w:t>
      </w:r>
    </w:p>
    <w:p w14:paraId="4684133A" w14:textId="1F550A9D" w:rsidR="006456B0" w:rsidRDefault="006456B0" w:rsidP="006456B0">
      <w:pPr>
        <w:ind w:firstLineChars="200" w:firstLine="420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C84EC06" wp14:editId="1F0F843D">
            <wp:extent cx="5274310" cy="2934335"/>
            <wp:effectExtent l="0" t="0" r="2540" b="0"/>
            <wp:docPr id="2134881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818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1F0E" w14:textId="6351F311" w:rsidR="006456B0" w:rsidRDefault="006456B0" w:rsidP="006456B0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勾选“我已阅读并同意《用户协议》”，点击“立即安装”</w:t>
      </w:r>
    </w:p>
    <w:p w14:paraId="02B336AE" w14:textId="6F07A1ED" w:rsidR="006456B0" w:rsidRDefault="00085EF4" w:rsidP="006456B0">
      <w:pPr>
        <w:ind w:firstLineChars="200" w:firstLine="420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2DBEBE0" wp14:editId="68E7143D">
            <wp:extent cx="5274310" cy="2930525"/>
            <wp:effectExtent l="0" t="0" r="2540" b="3175"/>
            <wp:docPr id="472418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184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BD3F" w14:textId="5F0A6A32" w:rsidR="00085EF4" w:rsidRDefault="00085EF4" w:rsidP="006456B0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安装完成</w:t>
      </w:r>
      <w:r w:rsidR="00B7046E">
        <w:rPr>
          <w:rFonts w:ascii="仿宋" w:eastAsia="仿宋" w:hAnsi="仿宋" w:hint="eastAsia"/>
          <w:sz w:val="28"/>
          <w:szCs w:val="28"/>
        </w:rPr>
        <w:t>，此时客户端已自动运行</w:t>
      </w:r>
    </w:p>
    <w:p w14:paraId="377D9FF5" w14:textId="77777777" w:rsidR="00085EF4" w:rsidRDefault="00085EF4" w:rsidP="006456B0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14:paraId="49486EFE" w14:textId="77777777" w:rsidR="00085EF4" w:rsidRDefault="00085EF4" w:rsidP="006456B0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14:paraId="21A55B98" w14:textId="77777777" w:rsidR="00085EF4" w:rsidRDefault="00085EF4" w:rsidP="006456B0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14:paraId="240F8AF4" w14:textId="77777777" w:rsidR="00085EF4" w:rsidRDefault="00085EF4" w:rsidP="006456B0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14:paraId="1587494B" w14:textId="3BDFEDCD" w:rsidR="009665D1" w:rsidRPr="00B7046E" w:rsidRDefault="00085EF4" w:rsidP="00085EF4">
      <w:pPr>
        <w:ind w:firstLineChars="200" w:firstLine="562"/>
        <w:rPr>
          <w:rFonts w:ascii="仿宋" w:eastAsia="仿宋" w:hAnsi="仿宋" w:hint="eastAsia"/>
          <w:b/>
          <w:bCs/>
          <w:sz w:val="28"/>
          <w:szCs w:val="28"/>
        </w:rPr>
      </w:pPr>
      <w:r w:rsidRPr="00B7046E">
        <w:rPr>
          <w:rFonts w:ascii="仿宋" w:eastAsia="仿宋" w:hAnsi="仿宋" w:hint="eastAsia"/>
          <w:b/>
          <w:bCs/>
          <w:sz w:val="28"/>
          <w:szCs w:val="28"/>
        </w:rPr>
        <w:t>三</w:t>
      </w:r>
      <w:r w:rsidR="009665D1" w:rsidRPr="00B7046E">
        <w:rPr>
          <w:rFonts w:ascii="仿宋" w:eastAsia="仿宋" w:hAnsi="仿宋" w:hint="eastAsia"/>
          <w:b/>
          <w:bCs/>
          <w:sz w:val="28"/>
          <w:szCs w:val="28"/>
        </w:rPr>
        <w:t>、Mac OS系统安装</w:t>
      </w:r>
    </w:p>
    <w:p w14:paraId="3774ED72" w14:textId="1FCA01D2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双击已下载的客户</w:t>
      </w:r>
      <w:proofErr w:type="gramStart"/>
      <w:r>
        <w:rPr>
          <w:rFonts w:ascii="仿宋" w:eastAsia="仿宋" w:hAnsi="仿宋" w:hint="eastAsia"/>
          <w:sz w:val="28"/>
          <w:szCs w:val="28"/>
        </w:rPr>
        <w:t>端安</w:t>
      </w:r>
      <w:proofErr w:type="gramEnd"/>
      <w:r>
        <w:rPr>
          <w:rFonts w:ascii="仿宋" w:eastAsia="仿宋" w:hAnsi="仿宋" w:hint="eastAsia"/>
          <w:sz w:val="28"/>
          <w:szCs w:val="28"/>
        </w:rPr>
        <w:t>装程序</w:t>
      </w:r>
    </w:p>
    <w:p w14:paraId="1754E567" w14:textId="6A0342A7" w:rsidR="009665D1" w:rsidRDefault="009665D1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9665D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61BB611" wp14:editId="023DB3F1">
            <wp:extent cx="5274310" cy="3813175"/>
            <wp:effectExtent l="0" t="0" r="2540" b="0"/>
            <wp:docPr id="18804528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6525" w14:textId="0C7212BB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点击“继续”</w:t>
      </w:r>
    </w:p>
    <w:p w14:paraId="188C4C7E" w14:textId="77777777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14:paraId="184B6C01" w14:textId="7302A7AC" w:rsidR="009665D1" w:rsidRDefault="009665D1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9665D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975711F" wp14:editId="6A7160E7">
            <wp:extent cx="5274310" cy="3798570"/>
            <wp:effectExtent l="0" t="0" r="2540" b="0"/>
            <wp:docPr id="16675308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4FA8A" w14:textId="16152061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点击“继续”</w:t>
      </w:r>
    </w:p>
    <w:p w14:paraId="73DB9B40" w14:textId="530AE77F" w:rsidR="009665D1" w:rsidRDefault="009665D1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9665D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2C9344E" wp14:editId="7CDEEE90">
            <wp:extent cx="5274310" cy="3815715"/>
            <wp:effectExtent l="0" t="0" r="2540" b="0"/>
            <wp:docPr id="16857334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D8DA5" w14:textId="3AE5A79B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点击“同意”，选择“不同意”退出安装</w:t>
      </w:r>
    </w:p>
    <w:p w14:paraId="4B2ADE7E" w14:textId="6971C5AA" w:rsidR="009665D1" w:rsidRDefault="009665D1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9665D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37996D5" wp14:editId="4A8720C8">
            <wp:extent cx="5274310" cy="3786505"/>
            <wp:effectExtent l="0" t="0" r="2540" b="4445"/>
            <wp:docPr id="1790522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41A3" w14:textId="33F2FB3C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点击“继续”</w:t>
      </w:r>
    </w:p>
    <w:p w14:paraId="7EC57EF2" w14:textId="01D0E9DB" w:rsidR="009665D1" w:rsidRDefault="009665D1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9665D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E0F5527" wp14:editId="017F0ADF">
            <wp:extent cx="5274310" cy="3778250"/>
            <wp:effectExtent l="0" t="0" r="2540" b="0"/>
            <wp:docPr id="8819576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F286" w14:textId="2E3D7E65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点击“安装”</w:t>
      </w:r>
    </w:p>
    <w:p w14:paraId="51A5B137" w14:textId="137741C5" w:rsidR="00B7046E" w:rsidRDefault="009665D1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9665D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493FA46" wp14:editId="3C4C7C70">
            <wp:extent cx="5274310" cy="4064635"/>
            <wp:effectExtent l="0" t="0" r="2540" b="0"/>
            <wp:docPr id="873091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8FE8" w14:textId="2605AB7D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输入mac OS账号密码，点击“安装软件”开始安装</w:t>
      </w:r>
    </w:p>
    <w:p w14:paraId="3E44C64D" w14:textId="0826C023" w:rsidR="009665D1" w:rsidRDefault="009665D1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9665D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02798E6" wp14:editId="52D7CFD2">
            <wp:extent cx="5274310" cy="3797300"/>
            <wp:effectExtent l="0" t="0" r="2540" b="0"/>
            <wp:docPr id="10899914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F546" w14:textId="7C999610" w:rsidR="00B7046E" w:rsidRDefault="00B7046E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安装完成，点击“关闭”，此时客户端已自动运行。</w:t>
      </w:r>
    </w:p>
    <w:p w14:paraId="00A34E9C" w14:textId="433B61FA" w:rsidR="00085EF4" w:rsidRDefault="009665D1" w:rsidP="00085EF4">
      <w:pPr>
        <w:ind w:firstLineChars="200" w:firstLine="562"/>
        <w:rPr>
          <w:rFonts w:ascii="仿宋" w:eastAsia="仿宋" w:hAnsi="仿宋" w:hint="eastAsia"/>
          <w:b/>
          <w:bCs/>
          <w:sz w:val="28"/>
          <w:szCs w:val="28"/>
        </w:rPr>
      </w:pPr>
      <w:r w:rsidRPr="00B7046E">
        <w:rPr>
          <w:rFonts w:ascii="仿宋" w:eastAsia="仿宋" w:hAnsi="仿宋" w:hint="eastAsia"/>
          <w:b/>
          <w:bCs/>
          <w:sz w:val="28"/>
          <w:szCs w:val="28"/>
        </w:rPr>
        <w:lastRenderedPageBreak/>
        <w:t>四、</w:t>
      </w:r>
      <w:r w:rsidR="00085EF4" w:rsidRPr="00B7046E">
        <w:rPr>
          <w:rFonts w:ascii="仿宋" w:eastAsia="仿宋" w:hAnsi="仿宋" w:hint="eastAsia"/>
          <w:b/>
          <w:bCs/>
          <w:sz w:val="28"/>
          <w:szCs w:val="28"/>
        </w:rPr>
        <w:t>登录</w:t>
      </w:r>
    </w:p>
    <w:p w14:paraId="642652E9" w14:textId="248D1A07" w:rsidR="006C6466" w:rsidRPr="006C6466" w:rsidRDefault="0051168A" w:rsidP="00085EF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PC端</w:t>
      </w:r>
      <w:r w:rsidR="006C6466">
        <w:rPr>
          <w:rFonts w:ascii="仿宋" w:eastAsia="仿宋" w:hAnsi="仿宋" w:hint="eastAsia"/>
          <w:sz w:val="28"/>
          <w:szCs w:val="28"/>
        </w:rPr>
        <w:t>登录</w:t>
      </w:r>
    </w:p>
    <w:p w14:paraId="1EA35E1B" w14:textId="56B82BE6" w:rsidR="00085EF4" w:rsidRDefault="00085EF4" w:rsidP="00085EF4">
      <w:pPr>
        <w:ind w:firstLineChars="200" w:firstLine="420"/>
        <w:jc w:val="center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7278F81C" wp14:editId="6B3FE6AD">
            <wp:extent cx="5274310" cy="3279140"/>
            <wp:effectExtent l="0" t="0" r="2540" b="0"/>
            <wp:docPr id="1108972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721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8DA8" w14:textId="77777777" w:rsidR="006C6466" w:rsidRDefault="006C6466" w:rsidP="00085EF4">
      <w:pPr>
        <w:ind w:firstLineChars="200" w:firstLine="560"/>
        <w:jc w:val="center"/>
        <w:rPr>
          <w:rFonts w:ascii="仿宋" w:eastAsia="仿宋" w:hAnsi="仿宋" w:hint="eastAsia"/>
          <w:sz w:val="28"/>
          <w:szCs w:val="28"/>
        </w:rPr>
      </w:pPr>
    </w:p>
    <w:p w14:paraId="12C9EFFB" w14:textId="605A2C43" w:rsidR="006C6466" w:rsidRDefault="006C6466" w:rsidP="006C6466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移动端登录</w:t>
      </w:r>
    </w:p>
    <w:p w14:paraId="040013B6" w14:textId="538840D2" w:rsidR="006C6466" w:rsidRDefault="006C6466" w:rsidP="006C6466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打开APP，连接地址栏空白，输入</w:t>
      </w:r>
      <w:hyperlink r:id="rId18" w:history="1">
        <w:r w:rsidRPr="00DB7E14">
          <w:rPr>
            <w:rStyle w:val="ae"/>
            <w:rFonts w:ascii="仿宋" w:eastAsia="仿宋" w:hAnsi="仿宋" w:hint="eastAsia"/>
            <w:sz w:val="28"/>
            <w:szCs w:val="28"/>
          </w:rPr>
          <w:t>https://atrust.lixin.edu.cn</w:t>
        </w:r>
      </w:hyperlink>
      <w:r>
        <w:rPr>
          <w:rFonts w:ascii="仿宋" w:eastAsia="仿宋" w:hAnsi="仿宋" w:hint="eastAsia"/>
          <w:sz w:val="28"/>
          <w:szCs w:val="28"/>
        </w:rPr>
        <w:t>，</w:t>
      </w:r>
    </w:p>
    <w:p w14:paraId="6753E18F" w14:textId="39AAF1C3" w:rsidR="006C6466" w:rsidRDefault="006C6466" w:rsidP="006C6466">
      <w:pPr>
        <w:ind w:firstLineChars="400" w:firstLine="1120"/>
        <w:jc w:val="left"/>
        <w:rPr>
          <w:rFonts w:ascii="仿宋" w:eastAsia="仿宋" w:hAnsi="仿宋" w:hint="eastAsia"/>
          <w:sz w:val="28"/>
          <w:szCs w:val="28"/>
        </w:rPr>
      </w:pPr>
      <w:r w:rsidRPr="006C646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9ED381F" wp14:editId="4CFA2B52">
            <wp:extent cx="1923078" cy="4161600"/>
            <wp:effectExtent l="0" t="0" r="1270" b="0"/>
            <wp:docPr id="9164414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78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   </w:t>
      </w:r>
      <w:r w:rsidRPr="006C646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CCEC1B9" wp14:editId="6BFC66A1">
            <wp:extent cx="1923376" cy="4161600"/>
            <wp:effectExtent l="0" t="0" r="1270" b="0"/>
            <wp:docPr id="20433590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76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1E95" w14:textId="4120E556" w:rsidR="006C6466" w:rsidRDefault="006C6466" w:rsidP="006C6466">
      <w:pPr>
        <w:ind w:firstLineChars="400" w:firstLine="112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点击“连接”出现</w:t>
      </w:r>
    </w:p>
    <w:p w14:paraId="0C98CA97" w14:textId="5656342D" w:rsidR="006C6466" w:rsidRDefault="006C6466" w:rsidP="006C6466">
      <w:pPr>
        <w:ind w:firstLineChars="400" w:firstLine="1120"/>
        <w:jc w:val="center"/>
        <w:rPr>
          <w:rFonts w:ascii="仿宋" w:eastAsia="仿宋" w:hAnsi="仿宋" w:hint="eastAsia"/>
          <w:sz w:val="28"/>
          <w:szCs w:val="28"/>
        </w:rPr>
      </w:pPr>
      <w:r w:rsidRPr="006C646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77FD2EA" wp14:editId="1BB43906">
            <wp:extent cx="1923078" cy="4161600"/>
            <wp:effectExtent l="0" t="0" r="1270" b="0"/>
            <wp:docPr id="4268491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78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1F0C" w14:textId="78E59C90" w:rsidR="006C6466" w:rsidRDefault="006C6466" w:rsidP="00264B3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立</w:t>
      </w:r>
      <w:proofErr w:type="gramStart"/>
      <w:r>
        <w:rPr>
          <w:rFonts w:ascii="仿宋" w:eastAsia="仿宋" w:hAnsi="仿宋" w:hint="eastAsia"/>
          <w:sz w:val="28"/>
          <w:szCs w:val="28"/>
        </w:rPr>
        <w:t>信统一身份认证请</w:t>
      </w:r>
      <w:proofErr w:type="gramEnd"/>
      <w:r>
        <w:rPr>
          <w:rFonts w:ascii="仿宋" w:eastAsia="仿宋" w:hAnsi="仿宋" w:hint="eastAsia"/>
          <w:sz w:val="28"/>
          <w:szCs w:val="28"/>
        </w:rPr>
        <w:t>采用学校统一身份认证账号登录，非学校统一认证身份账号请使用本地密码认证。</w:t>
      </w:r>
    </w:p>
    <w:p w14:paraId="56A313F1" w14:textId="7154DA7B" w:rsidR="00B141CC" w:rsidRDefault="00B141CC" w:rsidP="00264B3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登录成功后在浏览器输入需要访问的校内</w:t>
      </w:r>
      <w:proofErr w:type="gramStart"/>
      <w:r>
        <w:rPr>
          <w:rFonts w:ascii="仿宋" w:eastAsia="仿宋" w:hAnsi="仿宋" w:hint="eastAsia"/>
          <w:sz w:val="28"/>
          <w:szCs w:val="28"/>
        </w:rPr>
        <w:t>地址地址</w:t>
      </w:r>
      <w:proofErr w:type="gramEnd"/>
      <w:r>
        <w:rPr>
          <w:rFonts w:ascii="仿宋" w:eastAsia="仿宋" w:hAnsi="仿宋" w:hint="eastAsia"/>
          <w:sz w:val="28"/>
          <w:szCs w:val="28"/>
        </w:rPr>
        <w:t>即可访问，与原来的VPN使用方式一致，也可通过工作台里的快捷方式访问相应的资源。</w:t>
      </w:r>
    </w:p>
    <w:p w14:paraId="63A7B701" w14:textId="567CE52A" w:rsidR="00B141CC" w:rsidRPr="006456B0" w:rsidRDefault="00B141CC" w:rsidP="00264B3C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sectPr w:rsidR="00B141CC" w:rsidRPr="006456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D5"/>
    <w:rsid w:val="00085EF4"/>
    <w:rsid w:val="00205686"/>
    <w:rsid w:val="00220ACB"/>
    <w:rsid w:val="00264B3C"/>
    <w:rsid w:val="00380178"/>
    <w:rsid w:val="003E0654"/>
    <w:rsid w:val="004478D5"/>
    <w:rsid w:val="0051168A"/>
    <w:rsid w:val="0054167B"/>
    <w:rsid w:val="006456B0"/>
    <w:rsid w:val="006C6466"/>
    <w:rsid w:val="008977D4"/>
    <w:rsid w:val="009665D1"/>
    <w:rsid w:val="00A668C4"/>
    <w:rsid w:val="00B141CC"/>
    <w:rsid w:val="00B7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4208D"/>
  <w15:chartTrackingRefBased/>
  <w15:docId w15:val="{61A91DC8-E29E-4085-9DF4-36A2786AA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78D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78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78D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78D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78D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78D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78D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78D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78D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478D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478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478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478D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478D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478D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478D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478D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478D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478D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47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78D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478D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478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478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478D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478D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478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478D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478D5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4478D5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478D5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4478D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atrust.lixin.edu.cn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hyperlink" Target="https://atrust.lixin.edu.cn/portal/#/down_client_new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书第 王</dc:creator>
  <cp:keywords/>
  <dc:description/>
  <cp:lastModifiedBy>书第 王</cp:lastModifiedBy>
  <cp:revision>8</cp:revision>
  <dcterms:created xsi:type="dcterms:W3CDTF">2025-10-13T01:19:00Z</dcterms:created>
  <dcterms:modified xsi:type="dcterms:W3CDTF">2025-10-15T01:34:00Z</dcterms:modified>
</cp:coreProperties>
</file>